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9" w:rsidRDefault="0089738E" w:rsidP="0005588A">
      <w:pPr>
        <w:jc w:val="center"/>
        <w:rPr>
          <w:b/>
          <w:sz w:val="44"/>
          <w:szCs w:val="44"/>
        </w:rPr>
      </w:pPr>
      <w:r>
        <w:rPr>
          <w:rFonts w:ascii="OpenSans" w:hAnsi="OpenSans"/>
          <w:noProof/>
          <w:color w:val="333333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FAFAC35" wp14:editId="316E3868">
            <wp:simplePos x="0" y="0"/>
            <wp:positionH relativeFrom="column">
              <wp:posOffset>-547370</wp:posOffset>
            </wp:positionH>
            <wp:positionV relativeFrom="paragraph">
              <wp:posOffset>-623570</wp:posOffset>
            </wp:positionV>
            <wp:extent cx="1562100" cy="2041525"/>
            <wp:effectExtent l="0" t="0" r="0" b="0"/>
            <wp:wrapTight wrapText="bothSides">
              <wp:wrapPolygon edited="0">
                <wp:start x="0" y="0"/>
                <wp:lineTo x="0" y="21365"/>
                <wp:lineTo x="21337" y="21365"/>
                <wp:lineTo x="2133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4fb189b0e9023071f3fda1f45ff0d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88A" w:rsidRPr="0005588A">
        <w:rPr>
          <w:b/>
          <w:sz w:val="44"/>
          <w:szCs w:val="44"/>
        </w:rPr>
        <w:t>Téma měsíce duben – třída včelky</w:t>
      </w:r>
    </w:p>
    <w:p w:rsidR="0005588A" w:rsidRDefault="0005588A" w:rsidP="0005588A">
      <w:pPr>
        <w:jc w:val="center"/>
        <w:rPr>
          <w:b/>
          <w:sz w:val="44"/>
          <w:szCs w:val="44"/>
          <w:u w:val="single"/>
        </w:rPr>
      </w:pPr>
      <w:r w:rsidRPr="0005588A">
        <w:rPr>
          <w:b/>
          <w:sz w:val="44"/>
          <w:szCs w:val="44"/>
          <w:u w:val="single"/>
        </w:rPr>
        <w:t>Jak se budí jaro</w:t>
      </w:r>
    </w:p>
    <w:p w:rsidR="0089738E" w:rsidRDefault="0089738E" w:rsidP="0005588A">
      <w:pPr>
        <w:jc w:val="center"/>
        <w:rPr>
          <w:b/>
          <w:sz w:val="44"/>
          <w:szCs w:val="44"/>
          <w:u w:val="single"/>
        </w:rPr>
      </w:pPr>
    </w:p>
    <w:p w:rsidR="0005588A" w:rsidRPr="0089738E" w:rsidRDefault="0005588A" w:rsidP="0005588A">
      <w:pPr>
        <w:pStyle w:val="Odstavecseseznamem"/>
        <w:numPr>
          <w:ilvl w:val="0"/>
          <w:numId w:val="3"/>
        </w:numPr>
        <w:rPr>
          <w:b/>
          <w:sz w:val="44"/>
          <w:szCs w:val="44"/>
        </w:rPr>
      </w:pPr>
      <w:r w:rsidRPr="0089738E">
        <w:rPr>
          <w:b/>
          <w:sz w:val="44"/>
          <w:szCs w:val="44"/>
        </w:rPr>
        <w:t>Hody, hody, doprovody</w:t>
      </w:r>
    </w:p>
    <w:p w:rsidR="006F3D5E" w:rsidRPr="0005588A" w:rsidRDefault="0089738E" w:rsidP="006F3D5E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>Poznáváme tradice a symboly Velikonoc. Zaměřujeme se na kreativitu dětí.</w:t>
      </w:r>
    </w:p>
    <w:p w:rsidR="0005588A" w:rsidRDefault="0005588A" w:rsidP="0005588A">
      <w:pPr>
        <w:rPr>
          <w:sz w:val="44"/>
          <w:szCs w:val="44"/>
        </w:rPr>
      </w:pPr>
    </w:p>
    <w:p w:rsidR="0005588A" w:rsidRPr="0089738E" w:rsidRDefault="0005588A" w:rsidP="0005588A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 w:rsidRPr="0089738E">
        <w:rPr>
          <w:b/>
          <w:sz w:val="44"/>
          <w:szCs w:val="44"/>
        </w:rPr>
        <w:t>Na louce a v</w:t>
      </w:r>
      <w:r w:rsidR="0089738E" w:rsidRPr="0089738E">
        <w:rPr>
          <w:b/>
          <w:sz w:val="44"/>
          <w:szCs w:val="44"/>
        </w:rPr>
        <w:t> </w:t>
      </w:r>
      <w:r w:rsidRPr="0089738E">
        <w:rPr>
          <w:b/>
          <w:sz w:val="44"/>
          <w:szCs w:val="44"/>
        </w:rPr>
        <w:t>lese</w:t>
      </w:r>
    </w:p>
    <w:p w:rsidR="0089738E" w:rsidRDefault="0089738E" w:rsidP="0089738E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>Rozdíl mezi květinou a stromem. Stavba stromu. Jak se chováme k přírodě. Aktivně se zapojujeme do udržování čistoty a pořádku.</w:t>
      </w:r>
    </w:p>
    <w:p w:rsidR="0089738E" w:rsidRPr="0089738E" w:rsidRDefault="0089738E" w:rsidP="0089738E">
      <w:pPr>
        <w:pStyle w:val="Odstavecseseznamem"/>
        <w:rPr>
          <w:sz w:val="32"/>
          <w:szCs w:val="32"/>
        </w:rPr>
      </w:pPr>
    </w:p>
    <w:p w:rsidR="0089738E" w:rsidRPr="0089738E" w:rsidRDefault="0089738E" w:rsidP="0089738E">
      <w:pPr>
        <w:pStyle w:val="Normln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t>Hody, hody doprovody,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já jsem malý zajíček,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utíkal jsem podle vody,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nesl košík vajíček.</w:t>
      </w:r>
    </w:p>
    <w:p w:rsidR="0089738E" w:rsidRPr="0089738E" w:rsidRDefault="0089738E" w:rsidP="0089738E">
      <w:pPr>
        <w:pStyle w:val="Normln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24833D" wp14:editId="6ACB98BE">
            <wp:simplePos x="0" y="0"/>
            <wp:positionH relativeFrom="column">
              <wp:posOffset>4043680</wp:posOffset>
            </wp:positionH>
            <wp:positionV relativeFrom="paragraph">
              <wp:posOffset>285750</wp:posOffset>
            </wp:positionV>
            <wp:extent cx="2129790" cy="2628900"/>
            <wp:effectExtent l="0" t="0" r="3810" b="0"/>
            <wp:wrapTight wrapText="bothSides">
              <wp:wrapPolygon edited="0">
                <wp:start x="0" y="0"/>
                <wp:lineTo x="0" y="21443"/>
                <wp:lineTo x="21445" y="21443"/>
                <wp:lineTo x="2144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94305194-stock-illustration-tree-character-coloring-bo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t>Potkala mě koroptvička,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chtěla jedno červené,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 xml:space="preserve">že mi dá lán </w:t>
      </w:r>
      <w:proofErr w:type="spellStart"/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t>jetelíčka</w:t>
      </w:r>
      <w:proofErr w:type="spellEnd"/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a já říkal: Ne, ne, ne.</w:t>
      </w:r>
    </w:p>
    <w:p w:rsidR="0089738E" w:rsidRPr="0089738E" w:rsidRDefault="0089738E" w:rsidP="0089738E">
      <w:pPr>
        <w:pStyle w:val="Normln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t>Na remízku mezi poli,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mám já strýčka králíčka,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tomu nosím každým rokem,</w:t>
      </w:r>
      <w:r w:rsidRPr="0089738E">
        <w:rPr>
          <w:rFonts w:asciiTheme="minorHAnsi" w:eastAsiaTheme="minorHAnsi" w:hAnsiTheme="minorHAnsi" w:cstheme="minorBidi"/>
          <w:sz w:val="32"/>
          <w:szCs w:val="32"/>
          <w:lang w:eastAsia="en-US"/>
        </w:rPr>
        <w:br/>
        <w:t>malovaná vajíčka.</w:t>
      </w:r>
      <w:bookmarkStart w:id="0" w:name="_GoBack"/>
      <w:bookmarkEnd w:id="0"/>
    </w:p>
    <w:sectPr w:rsidR="0089738E" w:rsidRPr="0089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A9F"/>
    <w:multiLevelType w:val="hybridMultilevel"/>
    <w:tmpl w:val="51CA38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45AA9"/>
    <w:multiLevelType w:val="hybridMultilevel"/>
    <w:tmpl w:val="7CD2F8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2661B"/>
    <w:multiLevelType w:val="hybridMultilevel"/>
    <w:tmpl w:val="D84A1B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8A"/>
    <w:rsid w:val="0005588A"/>
    <w:rsid w:val="003B44F9"/>
    <w:rsid w:val="006F3D5E"/>
    <w:rsid w:val="008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88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9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d-mb-0">
    <w:name w:val="wd-mb-0"/>
    <w:basedOn w:val="Normln"/>
    <w:rsid w:val="0089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73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88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9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d-mb-0">
    <w:name w:val="wd-mb-0"/>
    <w:basedOn w:val="Normln"/>
    <w:rsid w:val="0089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738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Straka</dc:creator>
  <cp:lastModifiedBy>Jakub Straka</cp:lastModifiedBy>
  <cp:revision>1</cp:revision>
  <dcterms:created xsi:type="dcterms:W3CDTF">2020-02-04T17:46:00Z</dcterms:created>
  <dcterms:modified xsi:type="dcterms:W3CDTF">2020-02-04T18:37:00Z</dcterms:modified>
</cp:coreProperties>
</file>