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C39" w:rsidRPr="0050205C" w:rsidRDefault="00473C39" w:rsidP="00473C39">
      <w:pPr>
        <w:pStyle w:val="Nzev"/>
        <w:jc w:val="left"/>
        <w:rPr>
          <w:rFonts w:ascii="Calibri" w:hAnsi="Calibri" w:cs="Calibri"/>
          <w:b w:val="0"/>
          <w:iCs/>
          <w:color w:val="000000" w:themeColor="text1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05C">
        <w:rPr>
          <w:rFonts w:ascii="Calibri" w:hAnsi="Calibri" w:cs="Calibri"/>
          <w:b w:val="0"/>
          <w:iCs/>
          <w:color w:val="000000" w:themeColor="text1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Organizace školního roku 20</w:t>
      </w:r>
      <w:r w:rsidR="009D3726">
        <w:rPr>
          <w:rFonts w:ascii="Calibri" w:hAnsi="Calibri" w:cs="Calibri"/>
          <w:b w:val="0"/>
          <w:iCs/>
          <w:color w:val="000000" w:themeColor="text1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50205C">
        <w:rPr>
          <w:rFonts w:ascii="Calibri" w:hAnsi="Calibri" w:cs="Calibri"/>
          <w:b w:val="0"/>
          <w:iCs/>
          <w:color w:val="000000" w:themeColor="text1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 w:rsidR="009D3726">
        <w:rPr>
          <w:rFonts w:ascii="Calibri" w:hAnsi="Calibri" w:cs="Calibri"/>
          <w:b w:val="0"/>
          <w:iCs/>
          <w:color w:val="000000" w:themeColor="text1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50205C">
        <w:rPr>
          <w:rFonts w:ascii="Calibri" w:hAnsi="Calibri" w:cs="Calibri"/>
          <w:b w:val="0"/>
          <w:iCs/>
          <w:color w:val="000000" w:themeColor="text1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 ZŠ a MŠ Sedlec</w:t>
      </w:r>
    </w:p>
    <w:p w:rsidR="00473C39" w:rsidRPr="0050205C" w:rsidRDefault="00473C39" w:rsidP="00473C39">
      <w:pPr>
        <w:pStyle w:val="Podnadpis"/>
        <w:jc w:val="left"/>
        <w:rPr>
          <w:rFonts w:ascii="Calibri" w:hAnsi="Calibri" w:cs="Calibri"/>
          <w:b w:val="0"/>
          <w:i w:val="0"/>
          <w:color w:val="000000" w:themeColor="text1"/>
          <w:sz w:val="24"/>
        </w:rPr>
      </w:pPr>
    </w:p>
    <w:p w:rsidR="00473C39" w:rsidRPr="0050205C" w:rsidRDefault="00473C39" w:rsidP="00473C39">
      <w:pPr>
        <w:pStyle w:val="Podnadpis"/>
        <w:jc w:val="left"/>
        <w:rPr>
          <w:rFonts w:ascii="Calibri" w:hAnsi="Calibri" w:cs="Calibri"/>
          <w:b w:val="0"/>
          <w:i w:val="0"/>
          <w:color w:val="000000" w:themeColor="text1"/>
          <w:sz w:val="24"/>
        </w:rPr>
      </w:pPr>
      <w:r w:rsidRPr="0050205C">
        <w:rPr>
          <w:rFonts w:ascii="Calibri" w:hAnsi="Calibri" w:cs="Calibri"/>
          <w:b w:val="0"/>
          <w:i w:val="0"/>
          <w:color w:val="000000" w:themeColor="text1"/>
          <w:sz w:val="24"/>
        </w:rPr>
        <w:t xml:space="preserve">Začátek vyučování – </w:t>
      </w:r>
      <w:r w:rsidR="009D3726">
        <w:rPr>
          <w:rFonts w:ascii="Calibri" w:hAnsi="Calibri" w:cs="Calibri"/>
          <w:b w:val="0"/>
          <w:i w:val="0"/>
          <w:color w:val="000000" w:themeColor="text1"/>
          <w:sz w:val="24"/>
        </w:rPr>
        <w:t>1</w:t>
      </w:r>
      <w:r w:rsidRPr="0050205C">
        <w:rPr>
          <w:rFonts w:ascii="Calibri" w:hAnsi="Calibri" w:cs="Calibri"/>
          <w:b w:val="0"/>
          <w:i w:val="0"/>
          <w:color w:val="000000" w:themeColor="text1"/>
          <w:sz w:val="24"/>
        </w:rPr>
        <w:t>. 9. 20</w:t>
      </w:r>
      <w:r w:rsidR="009D3726">
        <w:rPr>
          <w:rFonts w:ascii="Calibri" w:hAnsi="Calibri" w:cs="Calibri"/>
          <w:b w:val="0"/>
          <w:i w:val="0"/>
          <w:color w:val="000000" w:themeColor="text1"/>
          <w:sz w:val="24"/>
        </w:rPr>
        <w:t>20</w:t>
      </w:r>
    </w:p>
    <w:p w:rsidR="00473C39" w:rsidRPr="0050205C" w:rsidRDefault="00473C39" w:rsidP="00473C39">
      <w:pPr>
        <w:pStyle w:val="Nadpis3"/>
        <w:jc w:val="left"/>
        <w:rPr>
          <w:rFonts w:ascii="Calibri" w:hAnsi="Calibri" w:cs="Calibri"/>
          <w:b w:val="0"/>
          <w:i w:val="0"/>
          <w:color w:val="000000" w:themeColor="text1"/>
          <w:sz w:val="24"/>
        </w:rPr>
      </w:pPr>
      <w:r w:rsidRPr="0050205C">
        <w:rPr>
          <w:rFonts w:ascii="Calibri" w:hAnsi="Calibri" w:cs="Calibri"/>
          <w:b w:val="0"/>
          <w:i w:val="0"/>
          <w:color w:val="000000" w:themeColor="text1"/>
          <w:sz w:val="24"/>
        </w:rPr>
        <w:t>Podzimní prázdniny – 29. a 30. 10. 20</w:t>
      </w:r>
      <w:r w:rsidR="00B83E1A">
        <w:rPr>
          <w:rFonts w:ascii="Calibri" w:hAnsi="Calibri" w:cs="Calibri"/>
          <w:b w:val="0"/>
          <w:i w:val="0"/>
          <w:color w:val="000000" w:themeColor="text1"/>
          <w:sz w:val="24"/>
        </w:rPr>
        <w:t>20</w:t>
      </w:r>
    </w:p>
    <w:p w:rsidR="00473C39" w:rsidRPr="0050205C" w:rsidRDefault="00473C39" w:rsidP="00473C39">
      <w:pPr>
        <w:pStyle w:val="Nadpis1"/>
        <w:rPr>
          <w:rFonts w:ascii="Calibri" w:hAnsi="Calibri" w:cs="Calibri"/>
          <w:bCs/>
          <w:iCs/>
          <w:color w:val="000000" w:themeColor="text1"/>
          <w:sz w:val="24"/>
        </w:rPr>
      </w:pPr>
      <w:r w:rsidRPr="0050205C">
        <w:rPr>
          <w:rFonts w:ascii="Calibri" w:hAnsi="Calibri" w:cs="Calibri"/>
          <w:bCs/>
          <w:iCs/>
          <w:color w:val="000000" w:themeColor="text1"/>
          <w:sz w:val="24"/>
        </w:rPr>
        <w:t xml:space="preserve">Vánoční prázdniny </w:t>
      </w:r>
      <w:proofErr w:type="gramStart"/>
      <w:r w:rsidRPr="0050205C">
        <w:rPr>
          <w:rFonts w:ascii="Calibri" w:hAnsi="Calibri" w:cs="Calibri"/>
          <w:bCs/>
          <w:iCs/>
          <w:color w:val="000000" w:themeColor="text1"/>
          <w:sz w:val="24"/>
        </w:rPr>
        <w:t>–  23.</w:t>
      </w:r>
      <w:proofErr w:type="gramEnd"/>
      <w:r w:rsidRPr="0050205C">
        <w:rPr>
          <w:rFonts w:ascii="Calibri" w:hAnsi="Calibri" w:cs="Calibri"/>
          <w:bCs/>
          <w:iCs/>
          <w:color w:val="000000" w:themeColor="text1"/>
          <w:sz w:val="24"/>
        </w:rPr>
        <w:t xml:space="preserve"> 12. 20</w:t>
      </w:r>
      <w:r w:rsidR="00B83E1A">
        <w:rPr>
          <w:rFonts w:ascii="Calibri" w:hAnsi="Calibri" w:cs="Calibri"/>
          <w:bCs/>
          <w:iCs/>
          <w:color w:val="000000" w:themeColor="text1"/>
          <w:sz w:val="24"/>
        </w:rPr>
        <w:t>20</w:t>
      </w:r>
      <w:r w:rsidRPr="0050205C">
        <w:rPr>
          <w:rFonts w:ascii="Calibri" w:hAnsi="Calibri" w:cs="Calibri"/>
          <w:bCs/>
          <w:iCs/>
          <w:color w:val="000000" w:themeColor="text1"/>
          <w:sz w:val="24"/>
        </w:rPr>
        <w:t xml:space="preserve"> – 3. 1. 202</w:t>
      </w:r>
      <w:r w:rsidR="00B83E1A">
        <w:rPr>
          <w:rFonts w:ascii="Calibri" w:hAnsi="Calibri" w:cs="Calibri"/>
          <w:bCs/>
          <w:iCs/>
          <w:color w:val="000000" w:themeColor="text1"/>
          <w:sz w:val="24"/>
        </w:rPr>
        <w:t>1</w:t>
      </w:r>
    </w:p>
    <w:p w:rsidR="00473C39" w:rsidRPr="0050205C" w:rsidRDefault="00473C39" w:rsidP="00473C39">
      <w:pPr>
        <w:rPr>
          <w:rFonts w:ascii="Calibri" w:hAnsi="Calibri" w:cs="Calibri"/>
          <w:color w:val="000000" w:themeColor="text1"/>
        </w:rPr>
      </w:pPr>
      <w:r w:rsidRPr="0050205C">
        <w:rPr>
          <w:rFonts w:ascii="Calibri" w:hAnsi="Calibri" w:cs="Calibri"/>
          <w:color w:val="000000" w:themeColor="text1"/>
        </w:rPr>
        <w:t xml:space="preserve">Ukončení 1. pololetí – </w:t>
      </w:r>
      <w:r w:rsidR="00B83E1A">
        <w:rPr>
          <w:rFonts w:ascii="Calibri" w:hAnsi="Calibri" w:cs="Calibri"/>
          <w:color w:val="000000" w:themeColor="text1"/>
        </w:rPr>
        <w:t>28.</w:t>
      </w:r>
      <w:r w:rsidRPr="0050205C">
        <w:rPr>
          <w:rFonts w:ascii="Calibri" w:hAnsi="Calibri" w:cs="Calibri"/>
          <w:color w:val="000000" w:themeColor="text1"/>
        </w:rPr>
        <w:t xml:space="preserve"> 1. 202</w:t>
      </w:r>
      <w:r w:rsidR="00B83E1A">
        <w:rPr>
          <w:rFonts w:ascii="Calibri" w:hAnsi="Calibri" w:cs="Calibri"/>
          <w:color w:val="000000" w:themeColor="text1"/>
        </w:rPr>
        <w:t>1</w:t>
      </w:r>
    </w:p>
    <w:p w:rsidR="00473C39" w:rsidRPr="0050205C" w:rsidRDefault="00473C39" w:rsidP="00473C39">
      <w:pPr>
        <w:pStyle w:val="Nadpis4"/>
        <w:jc w:val="left"/>
        <w:rPr>
          <w:rFonts w:ascii="Calibri" w:hAnsi="Calibri" w:cs="Calibri"/>
          <w:b w:val="0"/>
          <w:i w:val="0"/>
          <w:color w:val="000000" w:themeColor="text1"/>
          <w:sz w:val="24"/>
        </w:rPr>
      </w:pPr>
      <w:r w:rsidRPr="0050205C">
        <w:rPr>
          <w:rFonts w:ascii="Calibri" w:hAnsi="Calibri" w:cs="Calibri"/>
          <w:b w:val="0"/>
          <w:i w:val="0"/>
          <w:color w:val="000000" w:themeColor="text1"/>
          <w:sz w:val="24"/>
        </w:rPr>
        <w:t xml:space="preserve">Pololetní prázdniny – </w:t>
      </w:r>
      <w:r w:rsidR="00B83E1A">
        <w:rPr>
          <w:rFonts w:ascii="Calibri" w:hAnsi="Calibri" w:cs="Calibri"/>
          <w:b w:val="0"/>
          <w:i w:val="0"/>
          <w:color w:val="000000" w:themeColor="text1"/>
          <w:sz w:val="24"/>
        </w:rPr>
        <w:t>29</w:t>
      </w:r>
      <w:r w:rsidRPr="0050205C">
        <w:rPr>
          <w:rFonts w:ascii="Calibri" w:hAnsi="Calibri" w:cs="Calibri"/>
          <w:b w:val="0"/>
          <w:i w:val="0"/>
          <w:color w:val="000000" w:themeColor="text1"/>
          <w:sz w:val="24"/>
        </w:rPr>
        <w:t>. 1. 202</w:t>
      </w:r>
      <w:r w:rsidR="00B83E1A">
        <w:rPr>
          <w:rFonts w:ascii="Calibri" w:hAnsi="Calibri" w:cs="Calibri"/>
          <w:b w:val="0"/>
          <w:i w:val="0"/>
          <w:color w:val="000000" w:themeColor="text1"/>
          <w:sz w:val="24"/>
        </w:rPr>
        <w:t>1</w:t>
      </w:r>
    </w:p>
    <w:p w:rsidR="00473C39" w:rsidRPr="0050205C" w:rsidRDefault="00473C39" w:rsidP="00473C39">
      <w:pPr>
        <w:pStyle w:val="Nadpis4"/>
        <w:jc w:val="left"/>
        <w:rPr>
          <w:rFonts w:ascii="Calibri" w:hAnsi="Calibri" w:cs="Calibri"/>
          <w:b w:val="0"/>
          <w:i w:val="0"/>
          <w:color w:val="000000" w:themeColor="text1"/>
          <w:sz w:val="24"/>
        </w:rPr>
      </w:pPr>
      <w:r w:rsidRPr="0050205C">
        <w:rPr>
          <w:rFonts w:ascii="Calibri" w:hAnsi="Calibri" w:cs="Calibri"/>
          <w:b w:val="0"/>
          <w:i w:val="0"/>
          <w:color w:val="000000" w:themeColor="text1"/>
          <w:sz w:val="24"/>
        </w:rPr>
        <w:t xml:space="preserve">Jarní prázdniny – </w:t>
      </w:r>
      <w:r w:rsidR="00BC2148">
        <w:rPr>
          <w:rFonts w:ascii="Calibri" w:hAnsi="Calibri" w:cs="Calibri"/>
          <w:b w:val="0"/>
          <w:i w:val="0"/>
          <w:color w:val="000000" w:themeColor="text1"/>
          <w:sz w:val="24"/>
        </w:rPr>
        <w:t>8</w:t>
      </w:r>
      <w:r w:rsidRPr="0050205C">
        <w:rPr>
          <w:rFonts w:ascii="Calibri" w:hAnsi="Calibri" w:cs="Calibri"/>
          <w:b w:val="0"/>
          <w:i w:val="0"/>
          <w:color w:val="000000" w:themeColor="text1"/>
          <w:sz w:val="24"/>
        </w:rPr>
        <w:t xml:space="preserve">. 3. – </w:t>
      </w:r>
      <w:r w:rsidR="00BC2148">
        <w:rPr>
          <w:rFonts w:ascii="Calibri" w:hAnsi="Calibri" w:cs="Calibri"/>
          <w:b w:val="0"/>
          <w:i w:val="0"/>
          <w:color w:val="000000" w:themeColor="text1"/>
          <w:sz w:val="24"/>
        </w:rPr>
        <w:t>14</w:t>
      </w:r>
      <w:r w:rsidRPr="0050205C">
        <w:rPr>
          <w:rFonts w:ascii="Calibri" w:hAnsi="Calibri" w:cs="Calibri"/>
          <w:b w:val="0"/>
          <w:i w:val="0"/>
          <w:color w:val="000000" w:themeColor="text1"/>
          <w:sz w:val="24"/>
        </w:rPr>
        <w:t>. 3. 202</w:t>
      </w:r>
      <w:r w:rsidR="00BC2148">
        <w:rPr>
          <w:rFonts w:ascii="Calibri" w:hAnsi="Calibri" w:cs="Calibri"/>
          <w:b w:val="0"/>
          <w:i w:val="0"/>
          <w:color w:val="000000" w:themeColor="text1"/>
          <w:sz w:val="24"/>
        </w:rPr>
        <w:t>1</w:t>
      </w:r>
    </w:p>
    <w:p w:rsidR="00473C39" w:rsidRPr="0050205C" w:rsidRDefault="00473C39" w:rsidP="00473C39">
      <w:pPr>
        <w:rPr>
          <w:rFonts w:ascii="Calibri" w:hAnsi="Calibri" w:cs="Calibri"/>
          <w:bCs/>
          <w:iCs/>
          <w:color w:val="000000" w:themeColor="text1"/>
        </w:rPr>
      </w:pPr>
      <w:r w:rsidRPr="0050205C">
        <w:rPr>
          <w:rFonts w:ascii="Calibri" w:hAnsi="Calibri" w:cs="Calibri"/>
          <w:bCs/>
          <w:iCs/>
          <w:color w:val="000000" w:themeColor="text1"/>
        </w:rPr>
        <w:t xml:space="preserve">Velikonoční prázdniny – </w:t>
      </w:r>
      <w:r w:rsidR="00BC2148">
        <w:rPr>
          <w:rFonts w:ascii="Calibri" w:hAnsi="Calibri" w:cs="Calibri"/>
          <w:bCs/>
          <w:iCs/>
          <w:color w:val="000000" w:themeColor="text1"/>
        </w:rPr>
        <w:t>1</w:t>
      </w:r>
      <w:r w:rsidRPr="0050205C">
        <w:rPr>
          <w:rFonts w:ascii="Calibri" w:hAnsi="Calibri" w:cs="Calibri"/>
          <w:bCs/>
          <w:iCs/>
          <w:color w:val="000000" w:themeColor="text1"/>
        </w:rPr>
        <w:t>. 4. 202</w:t>
      </w:r>
      <w:r w:rsidR="00BC2148">
        <w:rPr>
          <w:rFonts w:ascii="Calibri" w:hAnsi="Calibri" w:cs="Calibri"/>
          <w:bCs/>
          <w:iCs/>
          <w:color w:val="000000" w:themeColor="text1"/>
        </w:rPr>
        <w:t>1</w:t>
      </w:r>
    </w:p>
    <w:p w:rsidR="00473C39" w:rsidRPr="0050205C" w:rsidRDefault="00473C39" w:rsidP="00473C39">
      <w:pPr>
        <w:pStyle w:val="Nadpis3"/>
        <w:jc w:val="left"/>
        <w:rPr>
          <w:rFonts w:ascii="Calibri" w:hAnsi="Calibri" w:cs="Calibri"/>
          <w:b w:val="0"/>
          <w:i w:val="0"/>
          <w:color w:val="000000" w:themeColor="text1"/>
          <w:sz w:val="24"/>
        </w:rPr>
      </w:pPr>
      <w:r w:rsidRPr="0050205C">
        <w:rPr>
          <w:rFonts w:ascii="Calibri" w:hAnsi="Calibri" w:cs="Calibri"/>
          <w:b w:val="0"/>
          <w:i w:val="0"/>
          <w:color w:val="000000" w:themeColor="text1"/>
          <w:sz w:val="24"/>
        </w:rPr>
        <w:t xml:space="preserve">Ukončení 2. </w:t>
      </w:r>
      <w:r w:rsidR="00BC2148">
        <w:rPr>
          <w:rFonts w:ascii="Calibri" w:hAnsi="Calibri" w:cs="Calibri"/>
          <w:b w:val="0"/>
          <w:i w:val="0"/>
          <w:color w:val="000000" w:themeColor="text1"/>
          <w:sz w:val="24"/>
        </w:rPr>
        <w:t>p</w:t>
      </w:r>
      <w:r w:rsidRPr="0050205C">
        <w:rPr>
          <w:rFonts w:ascii="Calibri" w:hAnsi="Calibri" w:cs="Calibri"/>
          <w:b w:val="0"/>
          <w:i w:val="0"/>
          <w:color w:val="000000" w:themeColor="text1"/>
          <w:sz w:val="24"/>
        </w:rPr>
        <w:t>ololetí – 30. 6. 202</w:t>
      </w:r>
      <w:r w:rsidR="00BC2148">
        <w:rPr>
          <w:rFonts w:ascii="Calibri" w:hAnsi="Calibri" w:cs="Calibri"/>
          <w:b w:val="0"/>
          <w:i w:val="0"/>
          <w:color w:val="000000" w:themeColor="text1"/>
          <w:sz w:val="24"/>
        </w:rPr>
        <w:t>1</w:t>
      </w:r>
    </w:p>
    <w:p w:rsidR="00473C39" w:rsidRPr="0050205C" w:rsidRDefault="00473C39" w:rsidP="00473C39">
      <w:pPr>
        <w:pStyle w:val="Nadpis2"/>
        <w:jc w:val="left"/>
        <w:rPr>
          <w:rFonts w:ascii="Calibri" w:hAnsi="Calibri" w:cs="Calibri"/>
          <w:b w:val="0"/>
          <w:i w:val="0"/>
          <w:color w:val="000000" w:themeColor="text1"/>
          <w:sz w:val="24"/>
        </w:rPr>
      </w:pPr>
      <w:r w:rsidRPr="0050205C">
        <w:rPr>
          <w:rFonts w:ascii="Calibri" w:hAnsi="Calibri" w:cs="Calibri"/>
          <w:b w:val="0"/>
          <w:i w:val="0"/>
          <w:color w:val="000000" w:themeColor="text1"/>
          <w:sz w:val="24"/>
        </w:rPr>
        <w:t xml:space="preserve">Hlavní </w:t>
      </w:r>
      <w:proofErr w:type="gramStart"/>
      <w:r w:rsidRPr="0050205C">
        <w:rPr>
          <w:rFonts w:ascii="Calibri" w:hAnsi="Calibri" w:cs="Calibri"/>
          <w:b w:val="0"/>
          <w:i w:val="0"/>
          <w:color w:val="000000" w:themeColor="text1"/>
          <w:sz w:val="24"/>
        </w:rPr>
        <w:t>prázdniny  –</w:t>
      </w:r>
      <w:proofErr w:type="gramEnd"/>
      <w:r w:rsidRPr="0050205C">
        <w:rPr>
          <w:rFonts w:ascii="Calibri" w:hAnsi="Calibri" w:cs="Calibri"/>
          <w:b w:val="0"/>
          <w:i w:val="0"/>
          <w:color w:val="000000" w:themeColor="text1"/>
          <w:sz w:val="24"/>
        </w:rPr>
        <w:t xml:space="preserve"> 1. 7. – 31. 8. 202</w:t>
      </w:r>
      <w:r w:rsidR="00BC2148">
        <w:rPr>
          <w:rFonts w:ascii="Calibri" w:hAnsi="Calibri" w:cs="Calibri"/>
          <w:b w:val="0"/>
          <w:i w:val="0"/>
          <w:color w:val="000000" w:themeColor="text1"/>
          <w:sz w:val="24"/>
        </w:rPr>
        <w:t>1</w:t>
      </w:r>
    </w:p>
    <w:p w:rsidR="00473C39" w:rsidRPr="0050205C" w:rsidRDefault="00473C39" w:rsidP="00473C39">
      <w:pPr>
        <w:rPr>
          <w:rFonts w:ascii="Calibri" w:hAnsi="Calibri" w:cs="Calibri"/>
          <w:color w:val="000000" w:themeColor="text1"/>
        </w:rPr>
      </w:pPr>
      <w:r w:rsidRPr="0050205C">
        <w:rPr>
          <w:rFonts w:ascii="Calibri" w:hAnsi="Calibri" w:cs="Calibri"/>
          <w:color w:val="000000" w:themeColor="text1"/>
        </w:rPr>
        <w:t xml:space="preserve">Zahájení </w:t>
      </w:r>
      <w:proofErr w:type="spellStart"/>
      <w:r w:rsidRPr="0050205C">
        <w:rPr>
          <w:rFonts w:ascii="Calibri" w:hAnsi="Calibri" w:cs="Calibri"/>
          <w:color w:val="000000" w:themeColor="text1"/>
        </w:rPr>
        <w:t>šk</w:t>
      </w:r>
      <w:proofErr w:type="spellEnd"/>
      <w:r w:rsidRPr="0050205C">
        <w:rPr>
          <w:rFonts w:ascii="Calibri" w:hAnsi="Calibri" w:cs="Calibri"/>
          <w:color w:val="000000" w:themeColor="text1"/>
        </w:rPr>
        <w:t>. roku 202</w:t>
      </w:r>
      <w:r w:rsidR="009D3726">
        <w:rPr>
          <w:rFonts w:ascii="Calibri" w:hAnsi="Calibri" w:cs="Calibri"/>
          <w:color w:val="000000" w:themeColor="text1"/>
        </w:rPr>
        <w:t>1</w:t>
      </w:r>
      <w:r w:rsidRPr="0050205C">
        <w:rPr>
          <w:rFonts w:ascii="Calibri" w:hAnsi="Calibri" w:cs="Calibri"/>
          <w:color w:val="000000" w:themeColor="text1"/>
        </w:rPr>
        <w:t>/202</w:t>
      </w:r>
      <w:r w:rsidR="009D3726">
        <w:rPr>
          <w:rFonts w:ascii="Calibri" w:hAnsi="Calibri" w:cs="Calibri"/>
          <w:color w:val="000000" w:themeColor="text1"/>
        </w:rPr>
        <w:t>2</w:t>
      </w:r>
      <w:r w:rsidRPr="0050205C">
        <w:rPr>
          <w:rFonts w:ascii="Calibri" w:hAnsi="Calibri" w:cs="Calibri"/>
          <w:color w:val="000000" w:themeColor="text1"/>
        </w:rPr>
        <w:t xml:space="preserve"> – 1. 9. 202</w:t>
      </w:r>
      <w:r w:rsidR="00BC2148">
        <w:rPr>
          <w:rFonts w:ascii="Calibri" w:hAnsi="Calibri" w:cs="Calibri"/>
          <w:color w:val="000000" w:themeColor="text1"/>
        </w:rPr>
        <w:t>1</w:t>
      </w:r>
      <w:bookmarkStart w:id="0" w:name="_GoBack"/>
      <w:bookmarkEnd w:id="0"/>
    </w:p>
    <w:p w:rsidR="00976E48" w:rsidRPr="0050205C" w:rsidRDefault="00976E48">
      <w:pPr>
        <w:rPr>
          <w:rFonts w:ascii="Calibri" w:hAnsi="Calibri" w:cs="Calibri"/>
          <w:color w:val="000000" w:themeColor="text1"/>
        </w:rPr>
      </w:pPr>
    </w:p>
    <w:sectPr w:rsidR="00976E48" w:rsidRPr="0050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tanet 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5B"/>
    <w:rsid w:val="002818F4"/>
    <w:rsid w:val="003E7778"/>
    <w:rsid w:val="00473C39"/>
    <w:rsid w:val="0050205C"/>
    <w:rsid w:val="006F655B"/>
    <w:rsid w:val="00976E48"/>
    <w:rsid w:val="009D3726"/>
    <w:rsid w:val="00B83E1A"/>
    <w:rsid w:val="00BC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CB2B"/>
  <w15:docId w15:val="{1788466A-A59E-42AE-8240-AFBC674E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3C39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73C39"/>
    <w:pPr>
      <w:keepNext/>
      <w:outlineLvl w:val="0"/>
    </w:pPr>
    <w:rPr>
      <w:sz w:val="6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73C39"/>
    <w:pPr>
      <w:keepNext/>
      <w:jc w:val="center"/>
      <w:outlineLvl w:val="1"/>
    </w:pPr>
    <w:rPr>
      <w:rFonts w:ascii="Castanet CE" w:hAnsi="Castanet CE"/>
      <w:b/>
      <w:bCs/>
      <w:i/>
      <w:iCs/>
      <w:sz w:val="6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73C39"/>
    <w:pPr>
      <w:keepNext/>
      <w:jc w:val="center"/>
      <w:outlineLvl w:val="2"/>
    </w:pPr>
    <w:rPr>
      <w:rFonts w:ascii="Castanet CE" w:hAnsi="Castanet CE"/>
      <w:b/>
      <w:bCs/>
      <w:i/>
      <w:iCs/>
      <w:color w:val="000080"/>
      <w:sz w:val="6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73C39"/>
    <w:pPr>
      <w:keepNext/>
      <w:jc w:val="center"/>
      <w:outlineLvl w:val="3"/>
    </w:pPr>
    <w:rPr>
      <w:rFonts w:ascii="Castanet CE" w:hAnsi="Castanet CE"/>
      <w:b/>
      <w:bCs/>
      <w:i/>
      <w:iCs/>
      <w:color w:val="000000"/>
      <w:sz w:val="6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73C39"/>
    <w:rPr>
      <w:rFonts w:ascii="Times New Roman" w:eastAsia="Times New Roman" w:hAnsi="Times New Roman" w:cs="Times New Roman"/>
      <w:sz w:val="6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473C39"/>
    <w:rPr>
      <w:rFonts w:ascii="Castanet CE" w:eastAsia="Times New Roman" w:hAnsi="Castanet CE" w:cs="Times New Roman"/>
      <w:b/>
      <w:bCs/>
      <w:i/>
      <w:iCs/>
      <w:sz w:val="6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473C39"/>
    <w:rPr>
      <w:rFonts w:ascii="Castanet CE" w:eastAsia="Times New Roman" w:hAnsi="Castanet CE" w:cs="Times New Roman"/>
      <w:b/>
      <w:bCs/>
      <w:i/>
      <w:iCs/>
      <w:color w:val="000080"/>
      <w:sz w:val="6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473C39"/>
    <w:rPr>
      <w:rFonts w:ascii="Castanet CE" w:eastAsia="Times New Roman" w:hAnsi="Castanet CE" w:cs="Times New Roman"/>
      <w:b/>
      <w:bCs/>
      <w:i/>
      <w:iCs/>
      <w:color w:val="000000"/>
      <w:sz w:val="64"/>
      <w:szCs w:val="24"/>
      <w:lang w:eastAsia="cs-CZ"/>
    </w:rPr>
  </w:style>
  <w:style w:type="paragraph" w:styleId="Nzev">
    <w:name w:val="Title"/>
    <w:basedOn w:val="Normln"/>
    <w:link w:val="NzevChar"/>
    <w:qFormat/>
    <w:rsid w:val="00473C39"/>
    <w:pPr>
      <w:jc w:val="center"/>
    </w:pPr>
    <w:rPr>
      <w:b/>
      <w:bCs/>
      <w:sz w:val="72"/>
    </w:rPr>
  </w:style>
  <w:style w:type="character" w:customStyle="1" w:styleId="NzevChar">
    <w:name w:val="Název Char"/>
    <w:basedOn w:val="Standardnpsmoodstavce"/>
    <w:link w:val="Nzev"/>
    <w:rsid w:val="00473C39"/>
    <w:rPr>
      <w:rFonts w:ascii="Times New Roman" w:eastAsia="Times New Roman" w:hAnsi="Times New Roman" w:cs="Times New Roman"/>
      <w:b/>
      <w:bCs/>
      <w:sz w:val="72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473C39"/>
    <w:pPr>
      <w:jc w:val="center"/>
    </w:pPr>
    <w:rPr>
      <w:rFonts w:ascii="Castanet CE" w:hAnsi="Castanet CE"/>
      <w:b/>
      <w:bCs/>
      <w:i/>
      <w:iCs/>
      <w:color w:val="000080"/>
      <w:sz w:val="64"/>
    </w:rPr>
  </w:style>
  <w:style w:type="character" w:customStyle="1" w:styleId="PodnadpisChar">
    <w:name w:val="Podnadpis Char"/>
    <w:basedOn w:val="Standardnpsmoodstavce"/>
    <w:link w:val="Podnadpis"/>
    <w:rsid w:val="00473C39"/>
    <w:rPr>
      <w:rFonts w:ascii="Castanet CE" w:eastAsia="Times New Roman" w:hAnsi="Castanet CE" w:cs="Times New Roman"/>
      <w:b/>
      <w:bCs/>
      <w:i/>
      <w:iCs/>
      <w:color w:val="000080"/>
      <w:sz w:val="6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pc</dc:creator>
  <cp:keywords/>
  <dc:description/>
  <cp:lastModifiedBy>sedlec</cp:lastModifiedBy>
  <cp:revision>5</cp:revision>
  <dcterms:created xsi:type="dcterms:W3CDTF">2020-08-25T14:39:00Z</dcterms:created>
  <dcterms:modified xsi:type="dcterms:W3CDTF">2020-08-25T14:44:00Z</dcterms:modified>
</cp:coreProperties>
</file>