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0"/>
      </w:tblGrid>
      <w:tr w:rsidR="002A7CC8" w14:paraId="6F478BBC" w14:textId="77777777" w:rsidTr="002A7CC8">
        <w:trPr>
          <w:cantSplit/>
          <w:trHeight w:val="413"/>
        </w:trPr>
        <w:tc>
          <w:tcPr>
            <w:tcW w:w="9380" w:type="dxa"/>
            <w:tcBorders>
              <w:top w:val="single" w:sz="4" w:space="0" w:color="auto"/>
              <w:left w:val="single" w:sz="4" w:space="0" w:color="auto"/>
              <w:bottom w:val="single" w:sz="4" w:space="0" w:color="auto"/>
              <w:right w:val="single" w:sz="4" w:space="0" w:color="auto"/>
            </w:tcBorders>
            <w:shd w:val="clear" w:color="auto" w:fill="auto"/>
          </w:tcPr>
          <w:p w14:paraId="6A984979" w14:textId="77777777" w:rsidR="002A7CC8" w:rsidRPr="00E25F08" w:rsidRDefault="002A7CC8" w:rsidP="002A7CC8">
            <w:pPr>
              <w:jc w:val="center"/>
              <w:rPr>
                <w:rFonts w:ascii="Arial" w:hAnsi="Arial" w:cs="Arial"/>
              </w:rPr>
            </w:pPr>
            <w:r w:rsidRPr="00E25F08">
              <w:rPr>
                <w:rFonts w:ascii="Arial" w:hAnsi="Arial" w:cs="Arial"/>
              </w:rPr>
              <w:t>Základní škola a mateřská škola Starý Plzenec, Sedlec 81, příspěvková organizace</w:t>
            </w:r>
          </w:p>
        </w:tc>
      </w:tr>
      <w:tr w:rsidR="002A7CC8" w14:paraId="776BAD14" w14:textId="77777777" w:rsidTr="002A7CC8">
        <w:trPr>
          <w:cantSplit/>
          <w:trHeight w:val="413"/>
        </w:trPr>
        <w:tc>
          <w:tcPr>
            <w:tcW w:w="9380" w:type="dxa"/>
            <w:tcBorders>
              <w:top w:val="single" w:sz="4" w:space="0" w:color="auto"/>
              <w:left w:val="single" w:sz="4" w:space="0" w:color="auto"/>
              <w:bottom w:val="single" w:sz="4" w:space="0" w:color="auto"/>
              <w:right w:val="single" w:sz="4" w:space="0" w:color="auto"/>
            </w:tcBorders>
            <w:shd w:val="clear" w:color="auto" w:fill="auto"/>
          </w:tcPr>
          <w:p w14:paraId="26C890E7" w14:textId="77777777" w:rsidR="002A7CC8" w:rsidRPr="00E25F08" w:rsidRDefault="002A7CC8" w:rsidP="002A7CC8">
            <w:pPr>
              <w:jc w:val="center"/>
              <w:rPr>
                <w:rFonts w:ascii="Arial" w:hAnsi="Arial" w:cs="Arial"/>
                <w:b/>
                <w:sz w:val="28"/>
              </w:rPr>
            </w:pPr>
            <w:r w:rsidRPr="00E25F08">
              <w:rPr>
                <w:rFonts w:ascii="Arial" w:hAnsi="Arial" w:cs="Arial"/>
                <w:b/>
                <w:sz w:val="28"/>
              </w:rPr>
              <w:t>Školní řád základní školy</w:t>
            </w:r>
          </w:p>
        </w:tc>
      </w:tr>
      <w:tr w:rsidR="002A7CC8" w14:paraId="25C15D45" w14:textId="77777777" w:rsidTr="002A7CC8">
        <w:trPr>
          <w:trHeight w:val="413"/>
        </w:trPr>
        <w:tc>
          <w:tcPr>
            <w:tcW w:w="9380" w:type="dxa"/>
            <w:tcBorders>
              <w:top w:val="single" w:sz="4" w:space="0" w:color="auto"/>
              <w:left w:val="single" w:sz="4" w:space="0" w:color="auto"/>
              <w:bottom w:val="single" w:sz="4" w:space="0" w:color="auto"/>
              <w:right w:val="single" w:sz="4" w:space="0" w:color="auto"/>
            </w:tcBorders>
            <w:shd w:val="clear" w:color="auto" w:fill="auto"/>
          </w:tcPr>
          <w:p w14:paraId="78DBDD2F" w14:textId="76E2F557" w:rsidR="002A7CC8" w:rsidRPr="00E25F08" w:rsidRDefault="002A7CC8" w:rsidP="002A7CC8">
            <w:pPr>
              <w:jc w:val="center"/>
              <w:rPr>
                <w:rFonts w:ascii="Arial" w:hAnsi="Arial" w:cs="Arial"/>
              </w:rPr>
            </w:pPr>
            <w:r w:rsidRPr="00E25F08">
              <w:rPr>
                <w:rFonts w:ascii="Arial" w:hAnsi="Arial" w:cs="Arial"/>
              </w:rPr>
              <w:t xml:space="preserve">Účinnost od: </w:t>
            </w:r>
            <w:r w:rsidR="00A452F6">
              <w:rPr>
                <w:rFonts w:ascii="Arial" w:hAnsi="Arial" w:cs="Arial"/>
              </w:rPr>
              <w:t>1</w:t>
            </w:r>
            <w:r w:rsidRPr="00E25F08">
              <w:rPr>
                <w:rFonts w:ascii="Arial" w:hAnsi="Arial" w:cs="Arial"/>
              </w:rPr>
              <w:t>. 9. 20</w:t>
            </w:r>
            <w:r w:rsidR="00A452F6">
              <w:rPr>
                <w:rFonts w:ascii="Arial" w:hAnsi="Arial" w:cs="Arial"/>
              </w:rPr>
              <w:t>20</w:t>
            </w:r>
          </w:p>
        </w:tc>
      </w:tr>
    </w:tbl>
    <w:p w14:paraId="0623EA06" w14:textId="77777777" w:rsidR="002A7CC8" w:rsidRPr="004A33BB" w:rsidRDefault="002A7CC8" w:rsidP="002A7CC8">
      <w:pPr>
        <w:rPr>
          <w:rFonts w:ascii="Times New Roman" w:hAnsi="Times New Roman" w:cs="Times New Roman"/>
        </w:rPr>
      </w:pPr>
    </w:p>
    <w:p w14:paraId="2AD5A65F" w14:textId="77777777" w:rsidR="002A7CC8" w:rsidRPr="00E25F08" w:rsidRDefault="0009004F" w:rsidP="002A7CC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 </w:t>
      </w:r>
      <w:r w:rsidR="002A7CC8" w:rsidRPr="00E25F08">
        <w:rPr>
          <w:rFonts w:ascii="Arial" w:hAnsi="Arial" w:cs="Arial"/>
          <w:b/>
          <w:bCs/>
          <w:sz w:val="24"/>
          <w:szCs w:val="24"/>
        </w:rPr>
        <w:t>PRÁVA A POVINNOSTI ŽÁKŮ</w:t>
      </w:r>
    </w:p>
    <w:p w14:paraId="615C5B35" w14:textId="77777777" w:rsidR="004A33BB" w:rsidRPr="00F31F08" w:rsidRDefault="004A33BB" w:rsidP="002A7CC8">
      <w:pPr>
        <w:autoSpaceDE w:val="0"/>
        <w:autoSpaceDN w:val="0"/>
        <w:adjustRightInd w:val="0"/>
        <w:spacing w:after="0" w:line="240" w:lineRule="auto"/>
        <w:rPr>
          <w:rFonts w:cstheme="minorHAnsi"/>
          <w:b/>
          <w:bCs/>
          <w:sz w:val="24"/>
          <w:szCs w:val="24"/>
        </w:rPr>
      </w:pPr>
    </w:p>
    <w:p w14:paraId="2F23F225" w14:textId="77777777" w:rsidR="004A33BB" w:rsidRPr="00E25F08" w:rsidRDefault="002A7CC8" w:rsidP="00E25F08">
      <w:pPr>
        <w:autoSpaceDE w:val="0"/>
        <w:autoSpaceDN w:val="0"/>
        <w:adjustRightInd w:val="0"/>
        <w:spacing w:after="0" w:line="240" w:lineRule="auto"/>
        <w:jc w:val="both"/>
        <w:rPr>
          <w:rFonts w:ascii="Arial" w:hAnsi="Arial" w:cs="Arial"/>
          <w:b/>
          <w:bCs/>
          <w:sz w:val="24"/>
          <w:szCs w:val="24"/>
          <w:u w:val="single"/>
        </w:rPr>
      </w:pPr>
      <w:r w:rsidRPr="00E25F08">
        <w:rPr>
          <w:rFonts w:ascii="Arial" w:hAnsi="Arial" w:cs="Arial"/>
          <w:b/>
          <w:bCs/>
          <w:sz w:val="24"/>
          <w:szCs w:val="24"/>
          <w:u w:val="single"/>
        </w:rPr>
        <w:t>Práva žáka</w:t>
      </w:r>
    </w:p>
    <w:p w14:paraId="110D52E1" w14:textId="77777777" w:rsidR="002A7CC8" w:rsidRPr="00F34A4C" w:rsidRDefault="002A7CC8" w:rsidP="00E25F08">
      <w:pPr>
        <w:pStyle w:val="Odstavecseseznamem"/>
        <w:numPr>
          <w:ilvl w:val="0"/>
          <w:numId w:val="3"/>
        </w:numPr>
        <w:autoSpaceDE w:val="0"/>
        <w:autoSpaceDN w:val="0"/>
        <w:adjustRightInd w:val="0"/>
        <w:spacing w:after="0" w:line="240" w:lineRule="auto"/>
        <w:ind w:left="0" w:firstLine="284"/>
        <w:jc w:val="both"/>
        <w:rPr>
          <w:rFonts w:ascii="Arial" w:hAnsi="Arial" w:cs="Arial"/>
          <w:sz w:val="21"/>
          <w:szCs w:val="21"/>
        </w:rPr>
      </w:pPr>
      <w:r w:rsidRPr="00F34A4C">
        <w:rPr>
          <w:rFonts w:ascii="Arial" w:hAnsi="Arial" w:cs="Arial"/>
          <w:sz w:val="21"/>
          <w:szCs w:val="21"/>
        </w:rPr>
        <w:t>Žák má všechna práva dítěte, jak jsou stanovena v Úmluvě o právech dítěte a</w:t>
      </w:r>
      <w:r w:rsidR="00E25F08" w:rsidRPr="00F34A4C">
        <w:rPr>
          <w:rFonts w:ascii="Arial" w:hAnsi="Arial" w:cs="Arial"/>
          <w:sz w:val="21"/>
          <w:szCs w:val="21"/>
        </w:rPr>
        <w:t xml:space="preserve"> </w:t>
      </w:r>
      <w:r w:rsidRPr="00F34A4C">
        <w:rPr>
          <w:rFonts w:ascii="Arial" w:hAnsi="Arial" w:cs="Arial"/>
          <w:sz w:val="21"/>
          <w:szCs w:val="21"/>
        </w:rPr>
        <w:t>práva zakotvená v zákoně č. 561/2004 Sb., o předškolním, základním a</w:t>
      </w:r>
      <w:r w:rsidR="00E25F08" w:rsidRPr="00F34A4C">
        <w:rPr>
          <w:rFonts w:ascii="Arial" w:hAnsi="Arial" w:cs="Arial"/>
          <w:sz w:val="21"/>
          <w:szCs w:val="21"/>
        </w:rPr>
        <w:t xml:space="preserve"> </w:t>
      </w:r>
      <w:r w:rsidRPr="00F34A4C">
        <w:rPr>
          <w:rFonts w:ascii="Arial" w:hAnsi="Arial" w:cs="Arial"/>
          <w:sz w:val="21"/>
          <w:szCs w:val="21"/>
        </w:rPr>
        <w:t>středním vzdělávání (školský zákon).</w:t>
      </w:r>
    </w:p>
    <w:p w14:paraId="4731489F" w14:textId="77777777" w:rsidR="002A7CC8" w:rsidRPr="00F34A4C" w:rsidRDefault="002A7CC8" w:rsidP="00E25F08">
      <w:pPr>
        <w:pStyle w:val="Odstavecseseznamem"/>
        <w:numPr>
          <w:ilvl w:val="0"/>
          <w:numId w:val="3"/>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Žák má právo na přístup k informacím o průběhu a výsledcích svého vzdělávání</w:t>
      </w:r>
    </w:p>
    <w:p w14:paraId="48BBCF28" w14:textId="77777777" w:rsidR="002A7CC8" w:rsidRPr="00F34A4C" w:rsidRDefault="002A7CC8" w:rsidP="00E25F08">
      <w:p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a informacím, které podporují jeho rozvoj.</w:t>
      </w:r>
    </w:p>
    <w:p w14:paraId="680711BD" w14:textId="77777777" w:rsidR="002A7CC8" w:rsidRPr="00F34A4C" w:rsidRDefault="002A7CC8" w:rsidP="00E25F08">
      <w:pPr>
        <w:pStyle w:val="Odstavecseseznamem"/>
        <w:numPr>
          <w:ilvl w:val="0"/>
          <w:numId w:val="3"/>
        </w:numPr>
        <w:autoSpaceDE w:val="0"/>
        <w:autoSpaceDN w:val="0"/>
        <w:adjustRightInd w:val="0"/>
        <w:spacing w:after="0" w:line="240" w:lineRule="auto"/>
        <w:ind w:left="0" w:firstLine="284"/>
        <w:jc w:val="both"/>
        <w:rPr>
          <w:rFonts w:ascii="Arial" w:hAnsi="Arial" w:cs="Arial"/>
          <w:sz w:val="21"/>
          <w:szCs w:val="21"/>
        </w:rPr>
      </w:pPr>
      <w:r w:rsidRPr="00F34A4C">
        <w:rPr>
          <w:rFonts w:ascii="Arial" w:hAnsi="Arial" w:cs="Arial"/>
          <w:sz w:val="21"/>
          <w:szCs w:val="21"/>
        </w:rPr>
        <w:t>Žáci si mohou vytvářet své samosprávné orgány, volit a být do nich voleni,</w:t>
      </w:r>
      <w:r w:rsidR="00E25F08" w:rsidRPr="00F34A4C">
        <w:rPr>
          <w:rFonts w:ascii="Arial" w:hAnsi="Arial" w:cs="Arial"/>
          <w:sz w:val="21"/>
          <w:szCs w:val="21"/>
        </w:rPr>
        <w:t xml:space="preserve"> </w:t>
      </w:r>
      <w:r w:rsidRPr="00F34A4C">
        <w:rPr>
          <w:rFonts w:ascii="Arial" w:hAnsi="Arial" w:cs="Arial"/>
          <w:sz w:val="21"/>
          <w:szCs w:val="21"/>
        </w:rPr>
        <w:t>pracovat v nich a jejich prostřednictvím se obracet na ředitele školy s tím, že</w:t>
      </w:r>
      <w:r w:rsidR="00E25F08" w:rsidRPr="00F34A4C">
        <w:rPr>
          <w:rFonts w:ascii="Arial" w:hAnsi="Arial" w:cs="Arial"/>
          <w:sz w:val="21"/>
          <w:szCs w:val="21"/>
        </w:rPr>
        <w:t xml:space="preserve"> </w:t>
      </w:r>
      <w:r w:rsidRPr="00F34A4C">
        <w:rPr>
          <w:rFonts w:ascii="Arial" w:hAnsi="Arial" w:cs="Arial"/>
          <w:sz w:val="21"/>
          <w:szCs w:val="21"/>
        </w:rPr>
        <w:t>ředitel školy je povinen se stanovisky a vyjádřeními těchto samosprávných</w:t>
      </w:r>
      <w:r w:rsidR="00E25F08" w:rsidRPr="00F34A4C">
        <w:rPr>
          <w:rFonts w:ascii="Arial" w:hAnsi="Arial" w:cs="Arial"/>
          <w:sz w:val="21"/>
          <w:szCs w:val="21"/>
        </w:rPr>
        <w:t xml:space="preserve"> </w:t>
      </w:r>
      <w:r w:rsidRPr="00F34A4C">
        <w:rPr>
          <w:rFonts w:ascii="Arial" w:hAnsi="Arial" w:cs="Arial"/>
          <w:sz w:val="21"/>
          <w:szCs w:val="21"/>
        </w:rPr>
        <w:t xml:space="preserve">orgánů zabývat. </w:t>
      </w:r>
    </w:p>
    <w:p w14:paraId="72406230" w14:textId="77777777" w:rsidR="002A7CC8" w:rsidRPr="00F34A4C" w:rsidRDefault="002A7CC8" w:rsidP="00E25F08">
      <w:pPr>
        <w:pStyle w:val="Odstavecseseznamem"/>
        <w:numPr>
          <w:ilvl w:val="0"/>
          <w:numId w:val="3"/>
        </w:numPr>
        <w:autoSpaceDE w:val="0"/>
        <w:autoSpaceDN w:val="0"/>
        <w:adjustRightInd w:val="0"/>
        <w:spacing w:after="0" w:line="240" w:lineRule="auto"/>
        <w:ind w:left="0" w:firstLine="426"/>
        <w:jc w:val="both"/>
        <w:rPr>
          <w:rFonts w:ascii="Arial" w:hAnsi="Arial" w:cs="Arial"/>
          <w:sz w:val="21"/>
          <w:szCs w:val="21"/>
        </w:rPr>
      </w:pPr>
      <w:r w:rsidRPr="00F34A4C">
        <w:rPr>
          <w:rFonts w:ascii="Arial" w:hAnsi="Arial" w:cs="Arial"/>
          <w:sz w:val="21"/>
          <w:szCs w:val="21"/>
        </w:rPr>
        <w:t>Žák má právo na svobodný projev, na vyjádření vlastního názoru v</w:t>
      </w:r>
      <w:r w:rsidR="004A33BB" w:rsidRPr="00F34A4C">
        <w:rPr>
          <w:rFonts w:ascii="Arial" w:hAnsi="Arial" w:cs="Arial"/>
          <w:sz w:val="21"/>
          <w:szCs w:val="21"/>
        </w:rPr>
        <w:t> </w:t>
      </w:r>
      <w:r w:rsidRPr="00F34A4C">
        <w:rPr>
          <w:rFonts w:ascii="Arial" w:hAnsi="Arial" w:cs="Arial"/>
          <w:sz w:val="21"/>
          <w:szCs w:val="21"/>
        </w:rPr>
        <w:t>záležitostec</w:t>
      </w:r>
      <w:r w:rsidR="004A33BB" w:rsidRPr="00F34A4C">
        <w:rPr>
          <w:rFonts w:ascii="Arial" w:hAnsi="Arial" w:cs="Arial"/>
          <w:sz w:val="21"/>
          <w:szCs w:val="21"/>
        </w:rPr>
        <w:t xml:space="preserve">h </w:t>
      </w:r>
      <w:r w:rsidRPr="00F34A4C">
        <w:rPr>
          <w:rFonts w:ascii="Arial" w:hAnsi="Arial" w:cs="Arial"/>
          <w:sz w:val="21"/>
          <w:szCs w:val="21"/>
        </w:rPr>
        <w:t>týkajících se jeho vzdělávání zdvořilou formou.</w:t>
      </w:r>
    </w:p>
    <w:p w14:paraId="2B03C62C" w14:textId="77777777" w:rsidR="002A7CC8" w:rsidRPr="00F34A4C" w:rsidRDefault="002A7CC8" w:rsidP="00E25F08">
      <w:pPr>
        <w:pStyle w:val="Odstavecseseznamem"/>
        <w:numPr>
          <w:ilvl w:val="0"/>
          <w:numId w:val="3"/>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Ke svým vyjádřením může žák využít schránky důvěry.</w:t>
      </w:r>
    </w:p>
    <w:p w14:paraId="4AD64DD7" w14:textId="77777777" w:rsidR="002A7CC8" w:rsidRPr="00F34A4C" w:rsidRDefault="002A7CC8" w:rsidP="00E25F08">
      <w:pPr>
        <w:pStyle w:val="Odstavecseseznamem"/>
        <w:numPr>
          <w:ilvl w:val="0"/>
          <w:numId w:val="3"/>
        </w:numPr>
        <w:autoSpaceDE w:val="0"/>
        <w:autoSpaceDN w:val="0"/>
        <w:adjustRightInd w:val="0"/>
        <w:spacing w:after="0" w:line="240" w:lineRule="auto"/>
        <w:ind w:left="0" w:firstLine="426"/>
        <w:jc w:val="both"/>
        <w:rPr>
          <w:rFonts w:ascii="Arial" w:hAnsi="Arial" w:cs="Arial"/>
          <w:sz w:val="21"/>
          <w:szCs w:val="21"/>
        </w:rPr>
      </w:pPr>
      <w:r w:rsidRPr="00F34A4C">
        <w:rPr>
          <w:rFonts w:ascii="Arial" w:hAnsi="Arial" w:cs="Arial"/>
          <w:sz w:val="21"/>
          <w:szCs w:val="21"/>
        </w:rPr>
        <w:t>Žák se může účastnit všech akcí pořádaných školou, může se souhlasem</w:t>
      </w:r>
      <w:r w:rsidR="00E25F08" w:rsidRPr="00F34A4C">
        <w:rPr>
          <w:rFonts w:ascii="Arial" w:hAnsi="Arial" w:cs="Arial"/>
          <w:sz w:val="21"/>
          <w:szCs w:val="21"/>
        </w:rPr>
        <w:t xml:space="preserve"> </w:t>
      </w:r>
      <w:r w:rsidRPr="00F34A4C">
        <w:rPr>
          <w:rFonts w:ascii="Arial" w:hAnsi="Arial" w:cs="Arial"/>
          <w:sz w:val="21"/>
          <w:szCs w:val="21"/>
        </w:rPr>
        <w:t>příslušného pedagogického pracovníka a ředitele školy akce sám organizovat.</w:t>
      </w:r>
    </w:p>
    <w:p w14:paraId="1A75125D" w14:textId="77777777" w:rsidR="002A7CC8" w:rsidRPr="00F34A4C" w:rsidRDefault="002A7CC8" w:rsidP="00E25F08">
      <w:pPr>
        <w:pStyle w:val="Odstavecseseznamem"/>
        <w:numPr>
          <w:ilvl w:val="0"/>
          <w:numId w:val="3"/>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Žák má právo na poradenskou pomoc školy, může v čase mimo vyučování žádat</w:t>
      </w:r>
      <w:r w:rsidR="00E25F08" w:rsidRPr="00F34A4C">
        <w:rPr>
          <w:rFonts w:ascii="Arial" w:hAnsi="Arial" w:cs="Arial"/>
          <w:sz w:val="21"/>
          <w:szCs w:val="21"/>
        </w:rPr>
        <w:t xml:space="preserve"> </w:t>
      </w:r>
      <w:r w:rsidRPr="00F34A4C">
        <w:rPr>
          <w:rFonts w:ascii="Arial" w:hAnsi="Arial" w:cs="Arial"/>
          <w:sz w:val="21"/>
          <w:szCs w:val="21"/>
        </w:rPr>
        <w:t>na vyučujícím vysvětlení probírané látky.</w:t>
      </w:r>
    </w:p>
    <w:p w14:paraId="184E4AC9" w14:textId="77777777" w:rsidR="002A7CC8" w:rsidRPr="00F34A4C" w:rsidRDefault="002A7CC8" w:rsidP="00E25F08">
      <w:pPr>
        <w:pStyle w:val="Zkladntext"/>
        <w:ind w:firstLine="360"/>
        <w:jc w:val="both"/>
        <w:rPr>
          <w:rFonts w:ascii="Arial" w:hAnsi="Arial" w:cs="Arial"/>
          <w:b w:val="0"/>
          <w:bCs w:val="0"/>
          <w:sz w:val="21"/>
          <w:szCs w:val="21"/>
        </w:rPr>
      </w:pPr>
      <w:r w:rsidRPr="00F34A4C">
        <w:rPr>
          <w:rFonts w:ascii="Arial" w:hAnsi="Arial" w:cs="Arial"/>
          <w:b w:val="0"/>
          <w:bCs w:val="0"/>
          <w:sz w:val="21"/>
          <w:szCs w:val="21"/>
        </w:rPr>
        <w:t>8.</w:t>
      </w:r>
      <w:r w:rsidR="004A33BB" w:rsidRPr="00F34A4C">
        <w:rPr>
          <w:rFonts w:ascii="Arial" w:hAnsi="Arial" w:cs="Arial"/>
          <w:b w:val="0"/>
          <w:bCs w:val="0"/>
          <w:sz w:val="21"/>
          <w:szCs w:val="21"/>
        </w:rPr>
        <w:tab/>
      </w:r>
      <w:r w:rsidRPr="00F34A4C">
        <w:rPr>
          <w:rFonts w:ascii="Arial" w:hAnsi="Arial" w:cs="Arial"/>
          <w:b w:val="0"/>
          <w:bCs w:val="0"/>
          <w:sz w:val="21"/>
          <w:szCs w:val="21"/>
        </w:rPr>
        <w:t>Žák má právo na speciální péči v rámci možností školy, jedná-li se o žáky mimořádně nadané, handicapované, s poruchami učení nebo chování.</w:t>
      </w:r>
    </w:p>
    <w:p w14:paraId="0E97C210" w14:textId="77777777" w:rsidR="002A7CC8" w:rsidRPr="00F34A4C" w:rsidRDefault="002A7CC8" w:rsidP="00E25F08">
      <w:pPr>
        <w:pStyle w:val="Zkladntext"/>
        <w:ind w:firstLine="360"/>
        <w:jc w:val="both"/>
        <w:rPr>
          <w:rFonts w:ascii="Arial" w:hAnsi="Arial" w:cs="Arial"/>
          <w:b w:val="0"/>
          <w:sz w:val="21"/>
          <w:szCs w:val="21"/>
        </w:rPr>
      </w:pPr>
      <w:r w:rsidRPr="00F34A4C">
        <w:rPr>
          <w:rFonts w:ascii="Arial" w:hAnsi="Arial" w:cs="Arial"/>
          <w:b w:val="0"/>
          <w:bCs w:val="0"/>
          <w:sz w:val="21"/>
          <w:szCs w:val="21"/>
        </w:rPr>
        <w:t>9</w:t>
      </w:r>
      <w:r w:rsidRPr="00F34A4C">
        <w:rPr>
          <w:rFonts w:ascii="Arial" w:hAnsi="Arial" w:cs="Arial"/>
          <w:sz w:val="21"/>
          <w:szCs w:val="21"/>
        </w:rPr>
        <w:t>.</w:t>
      </w:r>
      <w:r w:rsidR="004A33BB" w:rsidRPr="00F34A4C">
        <w:rPr>
          <w:rFonts w:ascii="Arial" w:hAnsi="Arial" w:cs="Arial"/>
          <w:sz w:val="21"/>
          <w:szCs w:val="21"/>
        </w:rPr>
        <w:tab/>
      </w:r>
      <w:r w:rsidRPr="00F34A4C">
        <w:rPr>
          <w:rFonts w:ascii="Arial" w:hAnsi="Arial" w:cs="Arial"/>
          <w:b w:val="0"/>
          <w:sz w:val="21"/>
          <w:szCs w:val="21"/>
        </w:rPr>
        <w:t>Žák má právo na odpočinek a volný čas, na účast ve hře a oddechové činnosti odpovídající jeho věku.</w:t>
      </w:r>
    </w:p>
    <w:p w14:paraId="6EFC8666" w14:textId="77777777" w:rsidR="002A7CC8" w:rsidRPr="00F34A4C" w:rsidRDefault="002A7CC8" w:rsidP="00E25F08">
      <w:pPr>
        <w:pStyle w:val="Zkladntext"/>
        <w:ind w:firstLine="360"/>
        <w:jc w:val="both"/>
        <w:rPr>
          <w:rFonts w:ascii="Arial" w:hAnsi="Arial" w:cs="Arial"/>
          <w:b w:val="0"/>
          <w:sz w:val="21"/>
          <w:szCs w:val="21"/>
        </w:rPr>
      </w:pPr>
      <w:r w:rsidRPr="00F34A4C">
        <w:rPr>
          <w:rFonts w:ascii="Arial" w:hAnsi="Arial" w:cs="Arial"/>
          <w:b w:val="0"/>
          <w:sz w:val="21"/>
          <w:szCs w:val="21"/>
        </w:rPr>
        <w:t>10.</w:t>
      </w:r>
      <w:r w:rsidR="004A33BB" w:rsidRPr="00F34A4C">
        <w:rPr>
          <w:rFonts w:ascii="Arial" w:hAnsi="Arial" w:cs="Arial"/>
          <w:b w:val="0"/>
          <w:sz w:val="21"/>
          <w:szCs w:val="21"/>
        </w:rPr>
        <w:tab/>
      </w:r>
      <w:r w:rsidRPr="00F34A4C">
        <w:rPr>
          <w:rFonts w:ascii="Arial" w:hAnsi="Arial" w:cs="Arial"/>
          <w:b w:val="0"/>
          <w:sz w:val="21"/>
          <w:szCs w:val="21"/>
        </w:rPr>
        <w:t>Žák má právo na zdravou výživu, zdravé školní prostředí, ochranu zdraví, věcné a úplné informace o stavu životního prostředí.</w:t>
      </w:r>
    </w:p>
    <w:p w14:paraId="68BCE5CC" w14:textId="77777777" w:rsidR="002A7CC8" w:rsidRPr="00F34A4C" w:rsidRDefault="002A7CC8" w:rsidP="00E25F08">
      <w:pPr>
        <w:pStyle w:val="Zkladntext"/>
        <w:ind w:firstLine="360"/>
        <w:jc w:val="both"/>
        <w:rPr>
          <w:rFonts w:ascii="Arial" w:hAnsi="Arial" w:cs="Arial"/>
          <w:b w:val="0"/>
          <w:sz w:val="21"/>
          <w:szCs w:val="21"/>
        </w:rPr>
      </w:pPr>
      <w:r w:rsidRPr="00F34A4C">
        <w:rPr>
          <w:rFonts w:ascii="Arial" w:hAnsi="Arial" w:cs="Arial"/>
          <w:b w:val="0"/>
          <w:sz w:val="21"/>
          <w:szCs w:val="21"/>
        </w:rPr>
        <w:t>11.</w:t>
      </w:r>
      <w:r w:rsidR="004A33BB" w:rsidRPr="00F34A4C">
        <w:rPr>
          <w:rFonts w:ascii="Arial" w:hAnsi="Arial" w:cs="Arial"/>
          <w:b w:val="0"/>
          <w:sz w:val="21"/>
          <w:szCs w:val="21"/>
        </w:rPr>
        <w:tab/>
      </w:r>
      <w:r w:rsidRPr="00F34A4C">
        <w:rPr>
          <w:rFonts w:ascii="Arial" w:hAnsi="Arial" w:cs="Arial"/>
          <w:b w:val="0"/>
          <w:sz w:val="21"/>
          <w:szCs w:val="21"/>
        </w:rPr>
        <w:t>Žák má právo být chráněn před jakoukoli diskriminací, šikanováním, popř. nespravedlivým trestáním. Pokud se cítí z jakéhokoli důvodu ohrožen, informuje učitele, který je povinen sdělení věnovat pozornost a situaci řešit.</w:t>
      </w:r>
    </w:p>
    <w:p w14:paraId="31C8AEEF" w14:textId="77777777" w:rsidR="002A7CC8" w:rsidRPr="00F34A4C" w:rsidRDefault="002A7CC8" w:rsidP="00E25F08">
      <w:pPr>
        <w:pStyle w:val="Zkladntext"/>
        <w:ind w:firstLine="360"/>
        <w:jc w:val="both"/>
        <w:rPr>
          <w:rFonts w:ascii="Arial" w:hAnsi="Arial" w:cs="Arial"/>
          <w:b w:val="0"/>
          <w:sz w:val="21"/>
          <w:szCs w:val="21"/>
        </w:rPr>
      </w:pPr>
      <w:r w:rsidRPr="00F34A4C">
        <w:rPr>
          <w:rFonts w:ascii="Arial" w:hAnsi="Arial" w:cs="Arial"/>
          <w:b w:val="0"/>
          <w:sz w:val="21"/>
          <w:szCs w:val="21"/>
        </w:rPr>
        <w:t>12.</w:t>
      </w:r>
      <w:r w:rsidR="004A33BB" w:rsidRPr="00F34A4C">
        <w:rPr>
          <w:rFonts w:ascii="Arial" w:hAnsi="Arial" w:cs="Arial"/>
          <w:b w:val="0"/>
          <w:sz w:val="21"/>
          <w:szCs w:val="21"/>
        </w:rPr>
        <w:tab/>
      </w:r>
      <w:r w:rsidRPr="00F34A4C">
        <w:rPr>
          <w:rFonts w:ascii="Arial" w:hAnsi="Arial" w:cs="Arial"/>
          <w:b w:val="0"/>
          <w:sz w:val="21"/>
          <w:szCs w:val="21"/>
        </w:rPr>
        <w:t>Žák má právo na ochranu před vlivy a informacemi, které by ohrožovaly jeho rozumovou a mravní výchovu a nevhodně ovlivňovaly jeho morálku.</w:t>
      </w:r>
    </w:p>
    <w:p w14:paraId="7AEBC8E8" w14:textId="77777777" w:rsidR="002A7CC8" w:rsidRPr="00F34A4C" w:rsidRDefault="002A7CC8" w:rsidP="00E25F08">
      <w:pPr>
        <w:pStyle w:val="Zkladntext"/>
        <w:ind w:firstLine="360"/>
        <w:jc w:val="both"/>
        <w:rPr>
          <w:rFonts w:ascii="Arial" w:hAnsi="Arial" w:cs="Arial"/>
          <w:b w:val="0"/>
          <w:sz w:val="21"/>
          <w:szCs w:val="21"/>
        </w:rPr>
      </w:pPr>
      <w:r w:rsidRPr="00F34A4C">
        <w:rPr>
          <w:rFonts w:ascii="Arial" w:hAnsi="Arial" w:cs="Arial"/>
          <w:b w:val="0"/>
          <w:sz w:val="21"/>
          <w:szCs w:val="21"/>
        </w:rPr>
        <w:t>13.</w:t>
      </w:r>
      <w:r w:rsidR="004A33BB" w:rsidRPr="00F34A4C">
        <w:rPr>
          <w:rFonts w:ascii="Arial" w:hAnsi="Arial" w:cs="Arial"/>
          <w:b w:val="0"/>
          <w:sz w:val="21"/>
          <w:szCs w:val="21"/>
        </w:rPr>
        <w:tab/>
      </w:r>
      <w:r w:rsidRPr="00F34A4C">
        <w:rPr>
          <w:rFonts w:ascii="Arial" w:hAnsi="Arial" w:cs="Arial"/>
          <w:b w:val="0"/>
          <w:sz w:val="21"/>
          <w:szCs w:val="21"/>
        </w:rPr>
        <w:t>Žák má právo na ochranu před návykovými látkami, které ohrožují jeho tělesný a duševní vývoj.</w:t>
      </w:r>
    </w:p>
    <w:p w14:paraId="4287746D" w14:textId="77777777" w:rsidR="002A7CC8" w:rsidRPr="00F34A4C" w:rsidRDefault="002A7CC8" w:rsidP="00E25F08">
      <w:pPr>
        <w:pStyle w:val="Zkladntext"/>
        <w:ind w:firstLine="360"/>
        <w:jc w:val="both"/>
        <w:rPr>
          <w:rFonts w:ascii="Arial" w:hAnsi="Arial" w:cs="Arial"/>
          <w:b w:val="0"/>
          <w:sz w:val="21"/>
          <w:szCs w:val="21"/>
        </w:rPr>
      </w:pPr>
      <w:r w:rsidRPr="00F34A4C">
        <w:rPr>
          <w:rFonts w:ascii="Arial" w:hAnsi="Arial" w:cs="Arial"/>
          <w:b w:val="0"/>
          <w:sz w:val="21"/>
          <w:szCs w:val="21"/>
        </w:rPr>
        <w:t>14.</w:t>
      </w:r>
      <w:r w:rsidR="004A33BB" w:rsidRPr="00F34A4C">
        <w:rPr>
          <w:rFonts w:ascii="Arial" w:hAnsi="Arial" w:cs="Arial"/>
          <w:b w:val="0"/>
          <w:sz w:val="21"/>
          <w:szCs w:val="21"/>
        </w:rPr>
        <w:tab/>
      </w:r>
      <w:r w:rsidRPr="00F34A4C">
        <w:rPr>
          <w:rFonts w:ascii="Arial" w:hAnsi="Arial" w:cs="Arial"/>
          <w:b w:val="0"/>
          <w:sz w:val="21"/>
          <w:szCs w:val="21"/>
        </w:rPr>
        <w:t>Žák má právo si svobodně vybrat, čím chce být /svobodná volba typu školy/, má právo na včasné informace.</w:t>
      </w:r>
    </w:p>
    <w:p w14:paraId="618A5515" w14:textId="77777777" w:rsidR="002A7CC8" w:rsidRPr="00F34A4C" w:rsidRDefault="002A7CC8" w:rsidP="00E25F08">
      <w:pPr>
        <w:pStyle w:val="Zkladntext"/>
        <w:ind w:firstLine="360"/>
        <w:jc w:val="both"/>
        <w:rPr>
          <w:rFonts w:ascii="Arial" w:hAnsi="Arial" w:cs="Arial"/>
          <w:b w:val="0"/>
          <w:sz w:val="21"/>
          <w:szCs w:val="21"/>
        </w:rPr>
      </w:pPr>
      <w:r w:rsidRPr="00F34A4C">
        <w:rPr>
          <w:rFonts w:ascii="Arial" w:hAnsi="Arial" w:cs="Arial"/>
          <w:b w:val="0"/>
          <w:sz w:val="21"/>
          <w:szCs w:val="21"/>
        </w:rPr>
        <w:t>15.</w:t>
      </w:r>
      <w:r w:rsidR="004A33BB" w:rsidRPr="00F34A4C">
        <w:rPr>
          <w:rFonts w:ascii="Arial" w:hAnsi="Arial" w:cs="Arial"/>
          <w:b w:val="0"/>
          <w:sz w:val="21"/>
          <w:szCs w:val="21"/>
        </w:rPr>
        <w:tab/>
      </w:r>
      <w:r w:rsidRPr="00F34A4C">
        <w:rPr>
          <w:rFonts w:ascii="Arial" w:hAnsi="Arial" w:cs="Arial"/>
          <w:b w:val="0"/>
          <w:sz w:val="21"/>
          <w:szCs w:val="21"/>
        </w:rPr>
        <w:t>Žák má právo na svobodný výběr svých kamarádů.</w:t>
      </w:r>
    </w:p>
    <w:p w14:paraId="12EEFE84" w14:textId="77777777" w:rsidR="002A7CC8" w:rsidRPr="00E25F08" w:rsidRDefault="002A7CC8" w:rsidP="00E25F08">
      <w:pPr>
        <w:autoSpaceDE w:val="0"/>
        <w:autoSpaceDN w:val="0"/>
        <w:adjustRightInd w:val="0"/>
        <w:spacing w:after="0" w:line="240" w:lineRule="auto"/>
        <w:jc w:val="both"/>
        <w:rPr>
          <w:rFonts w:ascii="Arial" w:hAnsi="Arial" w:cs="Arial"/>
          <w:sz w:val="24"/>
          <w:szCs w:val="24"/>
        </w:rPr>
      </w:pPr>
    </w:p>
    <w:p w14:paraId="75A6D967" w14:textId="77777777" w:rsidR="002A7CC8" w:rsidRPr="00E25F08" w:rsidRDefault="002A7CC8" w:rsidP="00E25F08">
      <w:pPr>
        <w:autoSpaceDE w:val="0"/>
        <w:autoSpaceDN w:val="0"/>
        <w:adjustRightInd w:val="0"/>
        <w:spacing w:after="0" w:line="240" w:lineRule="auto"/>
        <w:jc w:val="both"/>
        <w:rPr>
          <w:rFonts w:ascii="Arial" w:hAnsi="Arial" w:cs="Arial"/>
          <w:b/>
          <w:bCs/>
          <w:sz w:val="24"/>
          <w:szCs w:val="24"/>
          <w:u w:val="single"/>
        </w:rPr>
      </w:pPr>
      <w:r w:rsidRPr="00E25F08">
        <w:rPr>
          <w:rFonts w:ascii="Arial" w:hAnsi="Arial" w:cs="Arial"/>
          <w:b/>
          <w:bCs/>
          <w:sz w:val="24"/>
          <w:szCs w:val="24"/>
          <w:u w:val="single"/>
        </w:rPr>
        <w:t>Povinnosti žák</w:t>
      </w:r>
      <w:r w:rsidR="00F31F08" w:rsidRPr="00E25F08">
        <w:rPr>
          <w:rFonts w:ascii="Arial" w:hAnsi="Arial" w:cs="Arial"/>
          <w:b/>
          <w:bCs/>
          <w:sz w:val="24"/>
          <w:szCs w:val="24"/>
          <w:u w:val="single"/>
        </w:rPr>
        <w:t>a</w:t>
      </w:r>
    </w:p>
    <w:p w14:paraId="1CEF4140" w14:textId="77777777" w:rsidR="002A7CC8" w:rsidRPr="00F34A4C" w:rsidRDefault="002A7CC8" w:rsidP="00E25F08">
      <w:pPr>
        <w:pStyle w:val="Odstavecseseznamem"/>
        <w:numPr>
          <w:ilvl w:val="0"/>
          <w:numId w:val="7"/>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Žák je povinen řádně docházet do školy nebo školského zařízení a řádně se</w:t>
      </w:r>
      <w:r w:rsidR="00E25F08" w:rsidRPr="00F34A4C">
        <w:rPr>
          <w:rFonts w:ascii="Arial" w:hAnsi="Arial" w:cs="Arial"/>
          <w:sz w:val="21"/>
          <w:szCs w:val="21"/>
        </w:rPr>
        <w:t xml:space="preserve"> </w:t>
      </w:r>
      <w:r w:rsidRPr="00F34A4C">
        <w:rPr>
          <w:rFonts w:ascii="Arial" w:hAnsi="Arial" w:cs="Arial"/>
          <w:sz w:val="21"/>
          <w:szCs w:val="21"/>
        </w:rPr>
        <w:t>vzdělávat.</w:t>
      </w:r>
    </w:p>
    <w:p w14:paraId="21A6FF68" w14:textId="77777777" w:rsidR="002A7CC8" w:rsidRPr="00F34A4C" w:rsidRDefault="002A7CC8" w:rsidP="00E25F08">
      <w:pPr>
        <w:pStyle w:val="Odstavecseseznamem"/>
        <w:numPr>
          <w:ilvl w:val="0"/>
          <w:numId w:val="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Dodržovat školní řád a předpisy a pokyny školy k ochraně zdraví a</w:t>
      </w:r>
      <w:r w:rsidR="00E25F08" w:rsidRPr="00F34A4C">
        <w:rPr>
          <w:rFonts w:ascii="Arial" w:hAnsi="Arial" w:cs="Arial"/>
          <w:sz w:val="21"/>
          <w:szCs w:val="21"/>
        </w:rPr>
        <w:t xml:space="preserve"> </w:t>
      </w:r>
      <w:r w:rsidRPr="00F34A4C">
        <w:rPr>
          <w:rFonts w:ascii="Arial" w:hAnsi="Arial" w:cs="Arial"/>
          <w:sz w:val="21"/>
          <w:szCs w:val="21"/>
        </w:rPr>
        <w:t>bezpečnosti, s nimiž byl seznámen.</w:t>
      </w:r>
    </w:p>
    <w:p w14:paraId="1EA0F361" w14:textId="77777777" w:rsidR="002A7CC8" w:rsidRPr="00F34A4C" w:rsidRDefault="002A7CC8" w:rsidP="00E25F08">
      <w:pPr>
        <w:pStyle w:val="Odstavecseseznamem"/>
        <w:numPr>
          <w:ilvl w:val="0"/>
          <w:numId w:val="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Plnit pokyny pedagogických pracovníků školy vydané v souladu s</w:t>
      </w:r>
      <w:r w:rsidR="00E25F08" w:rsidRPr="00F34A4C">
        <w:rPr>
          <w:rFonts w:ascii="Arial" w:hAnsi="Arial" w:cs="Arial"/>
          <w:sz w:val="21"/>
          <w:szCs w:val="21"/>
        </w:rPr>
        <w:t> </w:t>
      </w:r>
      <w:r w:rsidRPr="00F34A4C">
        <w:rPr>
          <w:rFonts w:ascii="Arial" w:hAnsi="Arial" w:cs="Arial"/>
          <w:sz w:val="21"/>
          <w:szCs w:val="21"/>
        </w:rPr>
        <w:t>právními</w:t>
      </w:r>
      <w:r w:rsidR="00E25F08" w:rsidRPr="00F34A4C">
        <w:rPr>
          <w:rFonts w:ascii="Arial" w:hAnsi="Arial" w:cs="Arial"/>
          <w:sz w:val="21"/>
          <w:szCs w:val="21"/>
        </w:rPr>
        <w:t xml:space="preserve"> </w:t>
      </w:r>
      <w:r w:rsidRPr="00F34A4C">
        <w:rPr>
          <w:rFonts w:ascii="Arial" w:hAnsi="Arial" w:cs="Arial"/>
          <w:sz w:val="21"/>
          <w:szCs w:val="21"/>
        </w:rPr>
        <w:t>předpisy a školním řádem.</w:t>
      </w:r>
    </w:p>
    <w:p w14:paraId="1FA5855D" w14:textId="77777777" w:rsidR="002A7CC8" w:rsidRPr="00F34A4C" w:rsidRDefault="002A7CC8" w:rsidP="00E25F08">
      <w:pPr>
        <w:pStyle w:val="Odstavecseseznamem"/>
        <w:numPr>
          <w:ilvl w:val="0"/>
          <w:numId w:val="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 xml:space="preserve">Žák je povinen chovat se v rámci společenských norem </w:t>
      </w:r>
      <w:r w:rsidR="0037535C" w:rsidRPr="00F34A4C">
        <w:rPr>
          <w:rFonts w:ascii="Arial" w:hAnsi="Arial" w:cs="Arial"/>
          <w:sz w:val="21"/>
          <w:szCs w:val="21"/>
        </w:rPr>
        <w:t>–</w:t>
      </w:r>
      <w:r w:rsidRPr="00F34A4C">
        <w:rPr>
          <w:rFonts w:ascii="Arial" w:hAnsi="Arial" w:cs="Arial"/>
          <w:sz w:val="21"/>
          <w:szCs w:val="21"/>
        </w:rPr>
        <w:t xml:space="preserve"> dodržuje</w:t>
      </w:r>
      <w:r w:rsidR="0037535C" w:rsidRPr="00F34A4C">
        <w:rPr>
          <w:rFonts w:ascii="Arial" w:hAnsi="Arial" w:cs="Arial"/>
          <w:sz w:val="21"/>
          <w:szCs w:val="21"/>
        </w:rPr>
        <w:t xml:space="preserve"> </w:t>
      </w:r>
      <w:r w:rsidRPr="00F34A4C">
        <w:rPr>
          <w:rFonts w:ascii="Arial" w:hAnsi="Arial" w:cs="Arial"/>
          <w:sz w:val="21"/>
          <w:szCs w:val="21"/>
        </w:rPr>
        <w:t>společenská</w:t>
      </w:r>
      <w:r w:rsidR="00E25F08" w:rsidRPr="00F34A4C">
        <w:rPr>
          <w:rFonts w:ascii="Arial" w:hAnsi="Arial" w:cs="Arial"/>
          <w:sz w:val="21"/>
          <w:szCs w:val="21"/>
        </w:rPr>
        <w:t xml:space="preserve"> </w:t>
      </w:r>
      <w:r w:rsidRPr="00F34A4C">
        <w:rPr>
          <w:rFonts w:ascii="Arial" w:hAnsi="Arial" w:cs="Arial"/>
          <w:sz w:val="21"/>
          <w:szCs w:val="21"/>
        </w:rPr>
        <w:t>pravidla chování, vůči dospělým i spolužákům vystupuje zdvořile a</w:t>
      </w:r>
      <w:r w:rsidR="0037535C" w:rsidRPr="00F34A4C">
        <w:rPr>
          <w:rFonts w:ascii="Arial" w:hAnsi="Arial" w:cs="Arial"/>
          <w:sz w:val="21"/>
          <w:szCs w:val="21"/>
        </w:rPr>
        <w:t xml:space="preserve"> </w:t>
      </w:r>
      <w:r w:rsidRPr="00F34A4C">
        <w:rPr>
          <w:rFonts w:ascii="Arial" w:hAnsi="Arial" w:cs="Arial"/>
          <w:sz w:val="21"/>
          <w:szCs w:val="21"/>
        </w:rPr>
        <w:t>ohleduplně. Vyvaruje se jakéhokoli hrubého slovního jednání nebo fyzických</w:t>
      </w:r>
      <w:r w:rsidR="0037535C" w:rsidRPr="00F34A4C">
        <w:rPr>
          <w:rFonts w:ascii="Arial" w:hAnsi="Arial" w:cs="Arial"/>
          <w:sz w:val="21"/>
          <w:szCs w:val="21"/>
        </w:rPr>
        <w:t xml:space="preserve"> </w:t>
      </w:r>
      <w:r w:rsidRPr="00F34A4C">
        <w:rPr>
          <w:rFonts w:ascii="Arial" w:hAnsi="Arial" w:cs="Arial"/>
          <w:sz w:val="21"/>
          <w:szCs w:val="21"/>
        </w:rPr>
        <w:t>útoků vůči zaměstnancům školy nebo ostatním žákům.</w:t>
      </w:r>
    </w:p>
    <w:p w14:paraId="2BFA124F" w14:textId="77777777" w:rsidR="002A7CC8" w:rsidRPr="00F34A4C" w:rsidRDefault="002A7CC8" w:rsidP="00E25F08">
      <w:pPr>
        <w:pStyle w:val="Odstavecseseznamem"/>
        <w:numPr>
          <w:ilvl w:val="0"/>
          <w:numId w:val="7"/>
        </w:numPr>
        <w:autoSpaceDE w:val="0"/>
        <w:autoSpaceDN w:val="0"/>
        <w:adjustRightInd w:val="0"/>
        <w:spacing w:after="0" w:line="240" w:lineRule="auto"/>
        <w:ind w:left="0" w:firstLine="284"/>
        <w:jc w:val="both"/>
        <w:rPr>
          <w:rFonts w:ascii="Arial" w:hAnsi="Arial" w:cs="Arial"/>
          <w:sz w:val="21"/>
          <w:szCs w:val="21"/>
        </w:rPr>
      </w:pPr>
      <w:r w:rsidRPr="00F34A4C">
        <w:rPr>
          <w:rFonts w:ascii="Arial" w:hAnsi="Arial" w:cs="Arial"/>
          <w:sz w:val="21"/>
          <w:szCs w:val="21"/>
        </w:rPr>
        <w:t>Žák se připravuje řádně na vyučování, je povinen mít v pořádku všechny</w:t>
      </w:r>
      <w:r w:rsidR="00E25F08" w:rsidRPr="00F34A4C">
        <w:rPr>
          <w:rFonts w:ascii="Arial" w:hAnsi="Arial" w:cs="Arial"/>
          <w:sz w:val="21"/>
          <w:szCs w:val="21"/>
        </w:rPr>
        <w:t xml:space="preserve"> </w:t>
      </w:r>
      <w:r w:rsidRPr="00F34A4C">
        <w:rPr>
          <w:rFonts w:ascii="Arial" w:hAnsi="Arial" w:cs="Arial"/>
          <w:sz w:val="21"/>
          <w:szCs w:val="21"/>
        </w:rPr>
        <w:t>pomůcky potřebné na vyučování. Pokud připraven není, omlouvá se na počátku</w:t>
      </w:r>
      <w:r w:rsidR="00E25F08" w:rsidRPr="00F34A4C">
        <w:rPr>
          <w:rFonts w:ascii="Arial" w:hAnsi="Arial" w:cs="Arial"/>
          <w:sz w:val="21"/>
          <w:szCs w:val="21"/>
        </w:rPr>
        <w:t xml:space="preserve"> </w:t>
      </w:r>
      <w:r w:rsidRPr="00F34A4C">
        <w:rPr>
          <w:rFonts w:ascii="Arial" w:hAnsi="Arial" w:cs="Arial"/>
          <w:sz w:val="21"/>
          <w:szCs w:val="21"/>
        </w:rPr>
        <w:t>vyučovací hodiny učiteli. O přestávkách a při vyučování bez dovolení neopouští</w:t>
      </w:r>
      <w:r w:rsidR="00E25F08" w:rsidRPr="00F34A4C">
        <w:rPr>
          <w:rFonts w:ascii="Arial" w:hAnsi="Arial" w:cs="Arial"/>
          <w:sz w:val="21"/>
          <w:szCs w:val="21"/>
        </w:rPr>
        <w:t xml:space="preserve"> </w:t>
      </w:r>
      <w:r w:rsidRPr="00F34A4C">
        <w:rPr>
          <w:rFonts w:ascii="Arial" w:hAnsi="Arial" w:cs="Arial"/>
          <w:sz w:val="21"/>
          <w:szCs w:val="21"/>
        </w:rPr>
        <w:t>školní budovu nebo učebnu.</w:t>
      </w:r>
    </w:p>
    <w:p w14:paraId="339D2C27" w14:textId="77777777" w:rsidR="002A7CC8" w:rsidRPr="00F34A4C" w:rsidRDefault="002A7CC8" w:rsidP="00E25F08">
      <w:pPr>
        <w:pStyle w:val="Odstavecseseznamem"/>
        <w:numPr>
          <w:ilvl w:val="0"/>
          <w:numId w:val="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Při vyučování se žák nezabývá pro výuku zbytečnými činnostmi, chová se tak,</w:t>
      </w:r>
      <w:r w:rsidR="00E25F08" w:rsidRPr="00F34A4C">
        <w:rPr>
          <w:rFonts w:ascii="Arial" w:hAnsi="Arial" w:cs="Arial"/>
          <w:sz w:val="21"/>
          <w:szCs w:val="21"/>
        </w:rPr>
        <w:t xml:space="preserve"> </w:t>
      </w:r>
      <w:r w:rsidRPr="00F34A4C">
        <w:rPr>
          <w:rFonts w:ascii="Arial" w:hAnsi="Arial" w:cs="Arial"/>
          <w:sz w:val="21"/>
          <w:szCs w:val="21"/>
        </w:rPr>
        <w:t>aby nenarušoval vzdělávání. Jestliže se žák chová při vyučování způsobem,</w:t>
      </w:r>
      <w:r w:rsidR="00E25F08" w:rsidRPr="00F34A4C">
        <w:rPr>
          <w:rFonts w:ascii="Arial" w:hAnsi="Arial" w:cs="Arial"/>
          <w:sz w:val="21"/>
          <w:szCs w:val="21"/>
        </w:rPr>
        <w:t xml:space="preserve"> </w:t>
      </w:r>
      <w:r w:rsidRPr="00F34A4C">
        <w:rPr>
          <w:rFonts w:ascii="Arial" w:hAnsi="Arial" w:cs="Arial"/>
          <w:sz w:val="21"/>
          <w:szCs w:val="21"/>
        </w:rPr>
        <w:t xml:space="preserve">který znemožňuje nebo </w:t>
      </w:r>
      <w:r w:rsidRPr="00F34A4C">
        <w:rPr>
          <w:rFonts w:ascii="Arial" w:hAnsi="Arial" w:cs="Arial"/>
          <w:sz w:val="21"/>
          <w:szCs w:val="21"/>
        </w:rPr>
        <w:lastRenderedPageBreak/>
        <w:t>narušuje vzdělávání ostatních žáků, může učitel</w:t>
      </w:r>
      <w:r w:rsidR="00E25F08" w:rsidRPr="00F34A4C">
        <w:rPr>
          <w:rFonts w:ascii="Arial" w:hAnsi="Arial" w:cs="Arial"/>
          <w:sz w:val="21"/>
          <w:szCs w:val="21"/>
        </w:rPr>
        <w:t xml:space="preserve"> </w:t>
      </w:r>
      <w:r w:rsidRPr="00F34A4C">
        <w:rPr>
          <w:rFonts w:ascii="Arial" w:hAnsi="Arial" w:cs="Arial"/>
          <w:sz w:val="21"/>
          <w:szCs w:val="21"/>
        </w:rPr>
        <w:t>nevhodně se chovajícího žáka vyloučit z vyučovací hodiny do doby, než se žák</w:t>
      </w:r>
      <w:r w:rsidR="00E25F08" w:rsidRPr="00F34A4C">
        <w:rPr>
          <w:rFonts w:ascii="Arial" w:hAnsi="Arial" w:cs="Arial"/>
          <w:sz w:val="21"/>
          <w:szCs w:val="21"/>
        </w:rPr>
        <w:t xml:space="preserve"> </w:t>
      </w:r>
      <w:r w:rsidRPr="00F34A4C">
        <w:rPr>
          <w:rFonts w:ascii="Arial" w:hAnsi="Arial" w:cs="Arial"/>
          <w:sz w:val="21"/>
          <w:szCs w:val="21"/>
        </w:rPr>
        <w:t>ukázní s tím, že se bude pod dohledem dále vzdělávat.</w:t>
      </w:r>
    </w:p>
    <w:p w14:paraId="2FB3AAA3" w14:textId="77777777" w:rsidR="004A33BB" w:rsidRPr="00F34A4C" w:rsidRDefault="004A33BB" w:rsidP="00E25F08">
      <w:pPr>
        <w:pStyle w:val="Zkladntextodsazen3"/>
        <w:numPr>
          <w:ilvl w:val="0"/>
          <w:numId w:val="7"/>
        </w:numPr>
        <w:spacing w:after="0"/>
        <w:ind w:left="0" w:firstLine="426"/>
        <w:jc w:val="both"/>
        <w:rPr>
          <w:rFonts w:ascii="Arial" w:hAnsi="Arial" w:cs="Arial"/>
          <w:bCs/>
          <w:sz w:val="21"/>
          <w:szCs w:val="21"/>
        </w:rPr>
      </w:pPr>
      <w:r w:rsidRPr="00F34A4C">
        <w:rPr>
          <w:rFonts w:ascii="Arial" w:hAnsi="Arial" w:cs="Arial"/>
          <w:bCs/>
          <w:sz w:val="21"/>
          <w:szCs w:val="21"/>
        </w:rPr>
        <w:t xml:space="preserve">Žák plní svědomitě a samostatně všechny úkoly. Žák má povinnost dodržovat pravidla společenského chování, nepoužívá hrubých a vulgárních slov, v jednání s dospělými je zdvořilý, používá oslovení paní učitelko, pane učiteli. Ve škole zdraví všechny dospělé osoby. </w:t>
      </w:r>
    </w:p>
    <w:p w14:paraId="1AA5FA38" w14:textId="77777777" w:rsidR="007101B8" w:rsidRPr="00F34A4C" w:rsidRDefault="007101B8" w:rsidP="00E25F08">
      <w:pPr>
        <w:pStyle w:val="Zkladntext"/>
        <w:numPr>
          <w:ilvl w:val="0"/>
          <w:numId w:val="7"/>
        </w:numPr>
        <w:ind w:left="0" w:firstLine="360"/>
        <w:jc w:val="both"/>
        <w:rPr>
          <w:rFonts w:ascii="Arial" w:hAnsi="Arial" w:cs="Arial"/>
          <w:b w:val="0"/>
          <w:sz w:val="21"/>
          <w:szCs w:val="21"/>
        </w:rPr>
      </w:pPr>
      <w:r w:rsidRPr="00F34A4C">
        <w:rPr>
          <w:rFonts w:ascii="Arial" w:hAnsi="Arial" w:cs="Arial"/>
          <w:b w:val="0"/>
          <w:sz w:val="21"/>
          <w:szCs w:val="21"/>
        </w:rPr>
        <w:t xml:space="preserve">Ve škole platí zákaz používání mobilních telefonů a audiovizuálních zařízení v době vyučování. Zákaz platí po celou dobu, kdy žák vstoupí do školní budovy, tedy i o přestávkách až do chvíle, kdy školu opouští. Mobil bude vypnutý a uschován v tašce. Zákaz se vztahuje i na přesuny v rámci vyučování (např. přesun na TV apod.) i na pobyt ve školní jídelně. K tomuto kroku, který koresponduje s trendy v českém a evropském školství nás vedly následující důvody: </w:t>
      </w:r>
    </w:p>
    <w:p w14:paraId="6C7D095D" w14:textId="77777777" w:rsidR="007101B8" w:rsidRPr="00F34A4C" w:rsidRDefault="007101B8" w:rsidP="007101B8">
      <w:pPr>
        <w:pStyle w:val="Zkladntext"/>
        <w:numPr>
          <w:ilvl w:val="0"/>
          <w:numId w:val="39"/>
        </w:numPr>
        <w:jc w:val="both"/>
        <w:rPr>
          <w:rFonts w:ascii="Arial" w:hAnsi="Arial" w:cs="Arial"/>
          <w:b w:val="0"/>
          <w:sz w:val="21"/>
          <w:szCs w:val="21"/>
        </w:rPr>
      </w:pPr>
      <w:r w:rsidRPr="00F34A4C">
        <w:rPr>
          <w:rFonts w:ascii="Arial" w:hAnsi="Arial" w:cs="Arial"/>
          <w:b w:val="0"/>
          <w:sz w:val="21"/>
          <w:szCs w:val="21"/>
        </w:rPr>
        <w:t>Podpora procesu učení</w:t>
      </w:r>
    </w:p>
    <w:p w14:paraId="13DD1885" w14:textId="77777777" w:rsidR="007101B8" w:rsidRPr="00F34A4C" w:rsidRDefault="007101B8" w:rsidP="007101B8">
      <w:pPr>
        <w:pStyle w:val="Zkladntext"/>
        <w:numPr>
          <w:ilvl w:val="0"/>
          <w:numId w:val="39"/>
        </w:numPr>
        <w:jc w:val="both"/>
        <w:rPr>
          <w:rFonts w:ascii="Arial" w:hAnsi="Arial" w:cs="Arial"/>
          <w:b w:val="0"/>
          <w:sz w:val="21"/>
          <w:szCs w:val="21"/>
        </w:rPr>
      </w:pPr>
      <w:r w:rsidRPr="00F34A4C">
        <w:rPr>
          <w:rFonts w:ascii="Arial" w:hAnsi="Arial" w:cs="Arial"/>
          <w:b w:val="0"/>
          <w:sz w:val="21"/>
          <w:szCs w:val="21"/>
        </w:rPr>
        <w:t>Prevence konfliktů a kyberšikany</w:t>
      </w:r>
    </w:p>
    <w:p w14:paraId="240250CE" w14:textId="77777777" w:rsidR="007101B8" w:rsidRPr="00F34A4C" w:rsidRDefault="007101B8" w:rsidP="007101B8">
      <w:pPr>
        <w:pStyle w:val="Zkladntext"/>
        <w:numPr>
          <w:ilvl w:val="0"/>
          <w:numId w:val="39"/>
        </w:numPr>
        <w:jc w:val="both"/>
        <w:rPr>
          <w:rFonts w:ascii="Arial" w:hAnsi="Arial" w:cs="Arial"/>
          <w:b w:val="0"/>
          <w:sz w:val="21"/>
          <w:szCs w:val="21"/>
        </w:rPr>
      </w:pPr>
      <w:r w:rsidRPr="00F34A4C">
        <w:rPr>
          <w:rFonts w:ascii="Arial" w:hAnsi="Arial" w:cs="Arial"/>
          <w:b w:val="0"/>
          <w:sz w:val="21"/>
          <w:szCs w:val="21"/>
        </w:rPr>
        <w:t>Prevence vyhledávání nevhodného obsahu na internetu</w:t>
      </w:r>
    </w:p>
    <w:p w14:paraId="07E2A1F1" w14:textId="77777777" w:rsidR="004A33BB" w:rsidRPr="00F34A4C" w:rsidRDefault="00773422" w:rsidP="007101B8">
      <w:pPr>
        <w:pStyle w:val="Zkladntext"/>
        <w:ind w:left="360"/>
        <w:jc w:val="both"/>
        <w:rPr>
          <w:rFonts w:ascii="Arial" w:hAnsi="Arial" w:cs="Arial"/>
          <w:b w:val="0"/>
          <w:sz w:val="21"/>
          <w:szCs w:val="21"/>
        </w:rPr>
      </w:pPr>
      <w:r w:rsidRPr="00F34A4C">
        <w:rPr>
          <w:rFonts w:ascii="Arial" w:hAnsi="Arial" w:cs="Arial"/>
          <w:b w:val="0"/>
          <w:sz w:val="21"/>
          <w:szCs w:val="21"/>
        </w:rPr>
        <w:t xml:space="preserve">Mobilní telefony (a </w:t>
      </w:r>
      <w:r w:rsidR="009267E4" w:rsidRPr="00F34A4C">
        <w:rPr>
          <w:rFonts w:ascii="Arial" w:hAnsi="Arial" w:cs="Arial"/>
          <w:b w:val="0"/>
          <w:sz w:val="21"/>
          <w:szCs w:val="21"/>
        </w:rPr>
        <w:t>další přenosná elektronika</w:t>
      </w:r>
      <w:r w:rsidRPr="00F34A4C">
        <w:rPr>
          <w:rFonts w:ascii="Arial" w:hAnsi="Arial" w:cs="Arial"/>
          <w:b w:val="0"/>
          <w:sz w:val="21"/>
          <w:szCs w:val="21"/>
        </w:rPr>
        <w:t xml:space="preserve">) </w:t>
      </w:r>
      <w:r w:rsidR="00E73945" w:rsidRPr="00F34A4C">
        <w:rPr>
          <w:rFonts w:ascii="Arial" w:hAnsi="Arial" w:cs="Arial"/>
          <w:b w:val="0"/>
          <w:sz w:val="21"/>
          <w:szCs w:val="21"/>
        </w:rPr>
        <w:t xml:space="preserve">mohou žáci používat ve výuce, pokud jsou k tomu vyzváni vyučujícím. </w:t>
      </w:r>
      <w:r w:rsidRPr="00F34A4C">
        <w:rPr>
          <w:rFonts w:ascii="Arial" w:hAnsi="Arial" w:cs="Arial"/>
          <w:b w:val="0"/>
          <w:sz w:val="21"/>
          <w:szCs w:val="21"/>
        </w:rPr>
        <w:t xml:space="preserve">Žáci berou na vědomí, že pořizování obrazových snímků, obrazových a zvukových záznamů týkajících se </w:t>
      </w:r>
      <w:proofErr w:type="gramStart"/>
      <w:r w:rsidRPr="00F34A4C">
        <w:rPr>
          <w:rFonts w:ascii="Arial" w:hAnsi="Arial" w:cs="Arial"/>
          <w:b w:val="0"/>
          <w:sz w:val="21"/>
          <w:szCs w:val="21"/>
        </w:rPr>
        <w:t>pedagogických  pracovníků</w:t>
      </w:r>
      <w:proofErr w:type="gramEnd"/>
      <w:r w:rsidRPr="00F34A4C">
        <w:rPr>
          <w:rFonts w:ascii="Arial" w:hAnsi="Arial" w:cs="Arial"/>
          <w:b w:val="0"/>
          <w:sz w:val="21"/>
          <w:szCs w:val="21"/>
        </w:rPr>
        <w:t>, zaměstnanců a žáků školy bez jejich výslovného souhlasu je ve škole  zakázáno.</w:t>
      </w:r>
    </w:p>
    <w:p w14:paraId="1C6B4962" w14:textId="77777777" w:rsidR="002A7CC8" w:rsidRPr="00F34A4C" w:rsidRDefault="002A7CC8" w:rsidP="00E25F08">
      <w:pPr>
        <w:pStyle w:val="Odstavecseseznamem"/>
        <w:numPr>
          <w:ilvl w:val="0"/>
          <w:numId w:val="7"/>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Při akcích pořádaných školou vystupuje žák ukázněně, řídí se pokyny učitelů.</w:t>
      </w:r>
    </w:p>
    <w:p w14:paraId="5AEAFC3B" w14:textId="77777777" w:rsidR="00773422" w:rsidRPr="00F34A4C" w:rsidRDefault="00773422" w:rsidP="00E25F08">
      <w:pPr>
        <w:pStyle w:val="Odstavecseseznamem"/>
        <w:widowControl w:val="0"/>
        <w:numPr>
          <w:ilvl w:val="0"/>
          <w:numId w:val="7"/>
        </w:numPr>
        <w:tabs>
          <w:tab w:val="left" w:pos="360"/>
        </w:tabs>
        <w:suppressAutoHyphens/>
        <w:spacing w:after="0" w:line="240" w:lineRule="auto"/>
        <w:ind w:left="0" w:firstLine="284"/>
        <w:jc w:val="both"/>
        <w:rPr>
          <w:rFonts w:ascii="Arial" w:hAnsi="Arial" w:cs="Arial"/>
          <w:sz w:val="21"/>
          <w:szCs w:val="21"/>
        </w:rPr>
      </w:pPr>
      <w:r w:rsidRPr="00F34A4C">
        <w:rPr>
          <w:rFonts w:ascii="Arial" w:hAnsi="Arial" w:cs="Arial"/>
          <w:sz w:val="21"/>
          <w:szCs w:val="21"/>
        </w:rPr>
        <w:t xml:space="preserve">Účast </w:t>
      </w:r>
      <w:r w:rsidR="0037535C" w:rsidRPr="00F34A4C">
        <w:rPr>
          <w:rFonts w:ascii="Arial" w:hAnsi="Arial" w:cs="Arial"/>
          <w:sz w:val="21"/>
          <w:szCs w:val="21"/>
        </w:rPr>
        <w:t>na akcích a</w:t>
      </w:r>
      <w:r w:rsidRPr="00F34A4C">
        <w:rPr>
          <w:rFonts w:ascii="Arial" w:hAnsi="Arial" w:cs="Arial"/>
          <w:sz w:val="21"/>
          <w:szCs w:val="21"/>
        </w:rPr>
        <w:t xml:space="preserve"> činnost</w:t>
      </w:r>
      <w:r w:rsidR="0037535C" w:rsidRPr="00F34A4C">
        <w:rPr>
          <w:rFonts w:ascii="Arial" w:hAnsi="Arial" w:cs="Arial"/>
          <w:sz w:val="21"/>
          <w:szCs w:val="21"/>
        </w:rPr>
        <w:t xml:space="preserve">ech </w:t>
      </w:r>
      <w:r w:rsidRPr="00F34A4C">
        <w:rPr>
          <w:rFonts w:ascii="Arial" w:hAnsi="Arial" w:cs="Arial"/>
          <w:sz w:val="21"/>
          <w:szCs w:val="21"/>
        </w:rPr>
        <w:t xml:space="preserve">organizovaných školou, účast </w:t>
      </w:r>
      <w:proofErr w:type="gramStart"/>
      <w:r w:rsidRPr="00F34A4C">
        <w:rPr>
          <w:rFonts w:ascii="Arial" w:hAnsi="Arial" w:cs="Arial"/>
          <w:sz w:val="21"/>
          <w:szCs w:val="21"/>
        </w:rPr>
        <w:t>na  vyučování</w:t>
      </w:r>
      <w:proofErr w:type="gramEnd"/>
      <w:r w:rsidRPr="00F34A4C">
        <w:rPr>
          <w:rFonts w:ascii="Arial" w:hAnsi="Arial" w:cs="Arial"/>
          <w:sz w:val="21"/>
          <w:szCs w:val="21"/>
        </w:rPr>
        <w:t xml:space="preserve"> nepovinných předmětů a docházka do zájmových kroužků je pro přihlášené žáky povinná. </w:t>
      </w:r>
      <w:r w:rsidR="0037535C" w:rsidRPr="00F34A4C">
        <w:rPr>
          <w:rFonts w:ascii="Arial" w:hAnsi="Arial" w:cs="Arial"/>
          <w:sz w:val="21"/>
          <w:szCs w:val="21"/>
        </w:rPr>
        <w:t xml:space="preserve"> Platba DČ probíhá dle instrukcí vedoucího kroužku DČ a činí 400 Kč/pololetí za 1 kroužek. </w:t>
      </w:r>
      <w:r w:rsidRPr="00F34A4C">
        <w:rPr>
          <w:rFonts w:ascii="Arial" w:hAnsi="Arial" w:cs="Arial"/>
          <w:sz w:val="21"/>
          <w:szCs w:val="21"/>
          <w:lang w:val="pl-PL"/>
        </w:rPr>
        <w:t xml:space="preserve">Odhlásit se je možné </w:t>
      </w:r>
      <w:r w:rsidR="0037535C" w:rsidRPr="00F34A4C">
        <w:rPr>
          <w:rFonts w:ascii="Arial" w:hAnsi="Arial" w:cs="Arial"/>
          <w:sz w:val="21"/>
          <w:szCs w:val="21"/>
          <w:lang w:val="pl-PL"/>
        </w:rPr>
        <w:t>pouze</w:t>
      </w:r>
      <w:r w:rsidRPr="00F34A4C">
        <w:rPr>
          <w:rFonts w:ascii="Arial" w:hAnsi="Arial" w:cs="Arial"/>
          <w:sz w:val="21"/>
          <w:szCs w:val="21"/>
          <w:lang w:val="pl-PL"/>
        </w:rPr>
        <w:t xml:space="preserve"> ke konci pololetí. </w:t>
      </w:r>
      <w:r w:rsidRPr="00F34A4C">
        <w:rPr>
          <w:rFonts w:ascii="Arial" w:hAnsi="Arial" w:cs="Arial"/>
          <w:sz w:val="21"/>
          <w:szCs w:val="21"/>
        </w:rPr>
        <w:t xml:space="preserve">  </w:t>
      </w:r>
    </w:p>
    <w:p w14:paraId="03DB5627" w14:textId="77777777" w:rsidR="002A7CC8" w:rsidRPr="00F34A4C" w:rsidRDefault="002A7CC8" w:rsidP="00E25F08">
      <w:pPr>
        <w:pStyle w:val="Odstavecseseznamem"/>
        <w:numPr>
          <w:ilvl w:val="0"/>
          <w:numId w:val="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V jídelně se žák řídí řádem jídelny a pokyny dozírajícího. Při jídle dodržuje</w:t>
      </w:r>
      <w:r w:rsidR="00E25F08" w:rsidRPr="00F34A4C">
        <w:rPr>
          <w:rFonts w:ascii="Arial" w:hAnsi="Arial" w:cs="Arial"/>
          <w:sz w:val="21"/>
          <w:szCs w:val="21"/>
        </w:rPr>
        <w:t xml:space="preserve"> </w:t>
      </w:r>
      <w:r w:rsidRPr="00F34A4C">
        <w:rPr>
          <w:rFonts w:ascii="Arial" w:hAnsi="Arial" w:cs="Arial"/>
          <w:sz w:val="21"/>
          <w:szCs w:val="21"/>
        </w:rPr>
        <w:t>pravidla kulturního stolování.</w:t>
      </w:r>
    </w:p>
    <w:p w14:paraId="1084CD2B" w14:textId="77777777" w:rsidR="002A7CC8" w:rsidRPr="00F34A4C" w:rsidRDefault="002A7CC8" w:rsidP="00E25F08">
      <w:pPr>
        <w:pStyle w:val="Odstavecseseznamem"/>
        <w:numPr>
          <w:ilvl w:val="0"/>
          <w:numId w:val="7"/>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Žák neubližuje sobě, ani ostatním. Nepodporuje nesnášenlivost, šikanu, násilí,</w:t>
      </w:r>
    </w:p>
    <w:p w14:paraId="51BFAA89" w14:textId="77777777" w:rsidR="002A7CC8" w:rsidRPr="00F34A4C" w:rsidRDefault="002A7CC8" w:rsidP="00E25F08">
      <w:p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vandalismus a rasismus.</w:t>
      </w:r>
    </w:p>
    <w:p w14:paraId="40FE2149" w14:textId="77777777" w:rsidR="00773422" w:rsidRPr="00E25F08" w:rsidRDefault="00773422" w:rsidP="00E25F08">
      <w:pPr>
        <w:autoSpaceDE w:val="0"/>
        <w:autoSpaceDN w:val="0"/>
        <w:adjustRightInd w:val="0"/>
        <w:spacing w:after="0" w:line="240" w:lineRule="auto"/>
        <w:jc w:val="both"/>
        <w:rPr>
          <w:rFonts w:ascii="Arial" w:hAnsi="Arial" w:cs="Arial"/>
          <w:sz w:val="24"/>
          <w:szCs w:val="24"/>
        </w:rPr>
      </w:pPr>
    </w:p>
    <w:p w14:paraId="704FCD5A" w14:textId="77777777" w:rsidR="00F31F08" w:rsidRPr="00E25F08" w:rsidRDefault="00773422" w:rsidP="00E25F08">
      <w:pPr>
        <w:autoSpaceDE w:val="0"/>
        <w:autoSpaceDN w:val="0"/>
        <w:adjustRightInd w:val="0"/>
        <w:spacing w:after="0" w:line="240" w:lineRule="auto"/>
        <w:jc w:val="both"/>
        <w:rPr>
          <w:rFonts w:ascii="Arial" w:hAnsi="Arial" w:cs="Arial"/>
          <w:b/>
          <w:bCs/>
          <w:sz w:val="24"/>
          <w:szCs w:val="24"/>
        </w:rPr>
      </w:pPr>
      <w:r w:rsidRPr="00E25F08">
        <w:rPr>
          <w:rFonts w:ascii="Arial" w:hAnsi="Arial" w:cs="Arial"/>
          <w:b/>
          <w:bCs/>
          <w:sz w:val="24"/>
          <w:szCs w:val="24"/>
        </w:rPr>
        <w:t>PRÁVA A POVINNOSTI ZÁKONNÝCH ZÁSTUPCŮ</w:t>
      </w:r>
    </w:p>
    <w:p w14:paraId="4085DBBF" w14:textId="77777777" w:rsidR="00F31F08" w:rsidRPr="00E25F08" w:rsidRDefault="00F31F08" w:rsidP="00E25F08">
      <w:pPr>
        <w:autoSpaceDE w:val="0"/>
        <w:autoSpaceDN w:val="0"/>
        <w:adjustRightInd w:val="0"/>
        <w:spacing w:after="0" w:line="240" w:lineRule="auto"/>
        <w:jc w:val="both"/>
        <w:rPr>
          <w:rFonts w:ascii="Arial" w:hAnsi="Arial" w:cs="Arial"/>
          <w:b/>
          <w:bCs/>
          <w:sz w:val="24"/>
          <w:szCs w:val="24"/>
        </w:rPr>
      </w:pPr>
    </w:p>
    <w:p w14:paraId="6A4C1782" w14:textId="77777777" w:rsidR="00773422" w:rsidRPr="00E25F08" w:rsidRDefault="00773422" w:rsidP="00E25F08">
      <w:pPr>
        <w:spacing w:after="0"/>
        <w:jc w:val="both"/>
        <w:rPr>
          <w:rFonts w:ascii="Arial" w:hAnsi="Arial" w:cs="Arial"/>
          <w:b/>
          <w:u w:val="single"/>
        </w:rPr>
      </w:pPr>
      <w:r w:rsidRPr="00E25F08">
        <w:rPr>
          <w:rFonts w:ascii="Arial" w:hAnsi="Arial" w:cs="Arial"/>
          <w:b/>
          <w:u w:val="single"/>
        </w:rPr>
        <w:t>Zákonný zástupce má právo:</w:t>
      </w:r>
    </w:p>
    <w:p w14:paraId="042ED05D" w14:textId="77777777" w:rsidR="00773422" w:rsidRPr="00F34A4C" w:rsidRDefault="00773422" w:rsidP="00E25F08">
      <w:pPr>
        <w:pStyle w:val="Odstavecseseznamem"/>
        <w:numPr>
          <w:ilvl w:val="0"/>
          <w:numId w:val="8"/>
        </w:numPr>
        <w:spacing w:after="0" w:line="240" w:lineRule="auto"/>
        <w:jc w:val="both"/>
        <w:rPr>
          <w:rFonts w:ascii="Arial" w:hAnsi="Arial" w:cs="Arial"/>
          <w:sz w:val="21"/>
          <w:szCs w:val="21"/>
        </w:rPr>
      </w:pPr>
      <w:r w:rsidRPr="00F34A4C">
        <w:rPr>
          <w:rFonts w:ascii="Arial" w:hAnsi="Arial" w:cs="Arial"/>
          <w:sz w:val="21"/>
          <w:szCs w:val="21"/>
        </w:rPr>
        <w:t>Na informace o průběhu a výsledcích vzdělávání svého dítěte.</w:t>
      </w:r>
    </w:p>
    <w:p w14:paraId="12FC361C" w14:textId="77777777" w:rsidR="00773422" w:rsidRPr="00F34A4C" w:rsidRDefault="00773422" w:rsidP="00E25F08">
      <w:pPr>
        <w:pStyle w:val="Odstavecseseznamem"/>
        <w:numPr>
          <w:ilvl w:val="0"/>
          <w:numId w:val="8"/>
        </w:numPr>
        <w:spacing w:after="0" w:line="240" w:lineRule="auto"/>
        <w:jc w:val="both"/>
        <w:rPr>
          <w:rFonts w:ascii="Arial" w:hAnsi="Arial" w:cs="Arial"/>
          <w:sz w:val="21"/>
          <w:szCs w:val="21"/>
        </w:rPr>
      </w:pPr>
      <w:r w:rsidRPr="00F34A4C">
        <w:rPr>
          <w:rFonts w:ascii="Arial" w:hAnsi="Arial" w:cs="Arial"/>
          <w:sz w:val="21"/>
          <w:szCs w:val="21"/>
        </w:rPr>
        <w:t>Volit a být volen do školské rady.</w:t>
      </w:r>
    </w:p>
    <w:p w14:paraId="70B49E18" w14:textId="77777777" w:rsidR="00773422" w:rsidRPr="00F34A4C" w:rsidRDefault="00773422" w:rsidP="00E25F08">
      <w:pPr>
        <w:pStyle w:val="Odstavecseseznamem"/>
        <w:widowControl w:val="0"/>
        <w:numPr>
          <w:ilvl w:val="0"/>
          <w:numId w:val="8"/>
        </w:numPr>
        <w:tabs>
          <w:tab w:val="left" w:pos="709"/>
        </w:tabs>
        <w:suppressAutoHyphens/>
        <w:spacing w:after="0" w:line="240" w:lineRule="auto"/>
        <w:ind w:left="0" w:firstLine="360"/>
        <w:jc w:val="both"/>
        <w:rPr>
          <w:rFonts w:ascii="Arial" w:hAnsi="Arial" w:cs="Arial"/>
          <w:sz w:val="21"/>
          <w:szCs w:val="21"/>
          <w:lang w:val="pl-PL"/>
        </w:rPr>
      </w:pPr>
      <w:r w:rsidRPr="00F34A4C">
        <w:rPr>
          <w:rFonts w:ascii="Arial" w:hAnsi="Arial" w:cs="Arial"/>
          <w:sz w:val="21"/>
          <w:szCs w:val="21"/>
        </w:rPr>
        <w:t>U</w:t>
      </w:r>
      <w:r w:rsidRPr="00F34A4C">
        <w:rPr>
          <w:rFonts w:ascii="Arial" w:hAnsi="Arial" w:cs="Arial"/>
          <w:sz w:val="21"/>
          <w:szCs w:val="21"/>
          <w:lang w:val="pl-PL"/>
        </w:rPr>
        <w:t>platňovat své připomínky a návrhy, vyjadřovat se k rozhodnutím týkajících se záležitostí svých dětí.</w:t>
      </w:r>
    </w:p>
    <w:p w14:paraId="5C21FB53" w14:textId="77777777" w:rsidR="00773422" w:rsidRPr="00F34A4C" w:rsidRDefault="00773422" w:rsidP="00E25F08">
      <w:pPr>
        <w:pStyle w:val="Odstavecseseznamem"/>
        <w:numPr>
          <w:ilvl w:val="0"/>
          <w:numId w:val="8"/>
        </w:numPr>
        <w:spacing w:after="0" w:line="240" w:lineRule="auto"/>
        <w:ind w:left="0" w:firstLine="360"/>
        <w:jc w:val="both"/>
        <w:rPr>
          <w:rFonts w:ascii="Arial" w:hAnsi="Arial" w:cs="Arial"/>
          <w:sz w:val="21"/>
          <w:szCs w:val="21"/>
        </w:rPr>
      </w:pPr>
      <w:r w:rsidRPr="00F34A4C">
        <w:rPr>
          <w:rFonts w:ascii="Arial" w:hAnsi="Arial" w:cs="Arial"/>
          <w:sz w:val="21"/>
          <w:szCs w:val="21"/>
        </w:rPr>
        <w:t>Na informace a poradenskou pomoc školy pro jejich děti v záležitostech týkajících se vzdělávání podle školního vzdělávacího programu.</w:t>
      </w:r>
    </w:p>
    <w:p w14:paraId="1EB37BB1" w14:textId="77777777" w:rsidR="00773422" w:rsidRPr="00F34A4C" w:rsidRDefault="00773422" w:rsidP="00E25F08">
      <w:pPr>
        <w:pStyle w:val="Odstavecseseznamem"/>
        <w:numPr>
          <w:ilvl w:val="0"/>
          <w:numId w:val="8"/>
        </w:numPr>
        <w:spacing w:after="0" w:line="240" w:lineRule="auto"/>
        <w:jc w:val="both"/>
        <w:rPr>
          <w:rFonts w:ascii="Arial" w:hAnsi="Arial" w:cs="Arial"/>
          <w:sz w:val="21"/>
          <w:szCs w:val="21"/>
        </w:rPr>
      </w:pPr>
      <w:r w:rsidRPr="00F34A4C">
        <w:rPr>
          <w:rFonts w:ascii="Arial" w:hAnsi="Arial" w:cs="Arial"/>
          <w:sz w:val="21"/>
          <w:szCs w:val="21"/>
        </w:rPr>
        <w:t>Požádat o uvolnění žáka z výuky podle pravidel tohoto řádu.</w:t>
      </w:r>
    </w:p>
    <w:p w14:paraId="669CF54A" w14:textId="77777777" w:rsidR="00F31F08" w:rsidRPr="00E25F08" w:rsidRDefault="00F31F08" w:rsidP="00E25F08">
      <w:pPr>
        <w:jc w:val="both"/>
        <w:rPr>
          <w:rFonts w:ascii="Arial" w:hAnsi="Arial" w:cs="Arial"/>
          <w:b/>
        </w:rPr>
      </w:pPr>
    </w:p>
    <w:p w14:paraId="2E7AF65E" w14:textId="77777777" w:rsidR="00F31F08" w:rsidRPr="00E25F08" w:rsidRDefault="00F31F08" w:rsidP="00E25F08">
      <w:pPr>
        <w:spacing w:after="0"/>
        <w:jc w:val="both"/>
        <w:rPr>
          <w:rFonts w:ascii="Arial" w:hAnsi="Arial" w:cs="Arial"/>
          <w:b/>
          <w:u w:val="single"/>
        </w:rPr>
      </w:pPr>
      <w:r w:rsidRPr="00E25F08">
        <w:rPr>
          <w:rFonts w:ascii="Arial" w:hAnsi="Arial" w:cs="Arial"/>
          <w:b/>
          <w:u w:val="single"/>
        </w:rPr>
        <w:t>Zákonný zástupce má povinnost:</w:t>
      </w:r>
    </w:p>
    <w:p w14:paraId="3E4A4FDC" w14:textId="77777777" w:rsidR="00F31F08" w:rsidRPr="00F34A4C" w:rsidRDefault="00F31F08" w:rsidP="00E25F08">
      <w:pPr>
        <w:pStyle w:val="Odstavecseseznamem"/>
        <w:numPr>
          <w:ilvl w:val="0"/>
          <w:numId w:val="10"/>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Zajistit, aby žák docházel řádně do školy nebo školského zařízení.</w:t>
      </w:r>
    </w:p>
    <w:p w14:paraId="43E69159" w14:textId="77777777" w:rsidR="00F31F08" w:rsidRPr="00F34A4C" w:rsidRDefault="00F31F08" w:rsidP="00E25F08">
      <w:pPr>
        <w:pStyle w:val="Odstavecseseznamem"/>
        <w:numPr>
          <w:ilvl w:val="0"/>
          <w:numId w:val="10"/>
        </w:numPr>
        <w:autoSpaceDE w:val="0"/>
        <w:autoSpaceDN w:val="0"/>
        <w:adjustRightInd w:val="0"/>
        <w:spacing w:after="0" w:line="240" w:lineRule="auto"/>
        <w:ind w:left="0" w:firstLine="426"/>
        <w:jc w:val="both"/>
        <w:rPr>
          <w:rFonts w:ascii="Arial" w:hAnsi="Arial" w:cs="Arial"/>
          <w:sz w:val="21"/>
          <w:szCs w:val="21"/>
        </w:rPr>
      </w:pPr>
      <w:r w:rsidRPr="00F34A4C">
        <w:rPr>
          <w:rFonts w:ascii="Arial" w:hAnsi="Arial" w:cs="Arial"/>
          <w:sz w:val="21"/>
          <w:szCs w:val="21"/>
        </w:rPr>
        <w:t>Zajistit, aby se žák účastnil vzdělávání v takovém zdravotním stavu, který</w:t>
      </w:r>
      <w:r w:rsidR="00E25F08" w:rsidRPr="00F34A4C">
        <w:rPr>
          <w:rFonts w:ascii="Arial" w:hAnsi="Arial" w:cs="Arial"/>
          <w:sz w:val="21"/>
          <w:szCs w:val="21"/>
        </w:rPr>
        <w:t xml:space="preserve"> </w:t>
      </w:r>
      <w:r w:rsidRPr="00F34A4C">
        <w:rPr>
          <w:rFonts w:ascii="Arial" w:hAnsi="Arial" w:cs="Arial"/>
          <w:sz w:val="21"/>
          <w:szCs w:val="21"/>
        </w:rPr>
        <w:t>neohrožuje zdraví ostatních žáků.</w:t>
      </w:r>
    </w:p>
    <w:p w14:paraId="7F62E8C8" w14:textId="77777777" w:rsidR="00F31F08" w:rsidRPr="00F34A4C" w:rsidRDefault="00F31F08" w:rsidP="00DC1BC6">
      <w:pPr>
        <w:pStyle w:val="Odstavecseseznamem"/>
        <w:numPr>
          <w:ilvl w:val="0"/>
          <w:numId w:val="10"/>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Na vyzvání ředitele školy nebo školského zařízení se osobně a neprodleně zúčastnit</w:t>
      </w:r>
      <w:r w:rsidR="009267E4" w:rsidRPr="00F34A4C">
        <w:rPr>
          <w:rFonts w:ascii="Arial" w:hAnsi="Arial" w:cs="Arial"/>
          <w:sz w:val="21"/>
          <w:szCs w:val="21"/>
        </w:rPr>
        <w:t xml:space="preserve"> </w:t>
      </w:r>
      <w:r w:rsidRPr="00F34A4C">
        <w:rPr>
          <w:rFonts w:ascii="Arial" w:hAnsi="Arial" w:cs="Arial"/>
          <w:sz w:val="21"/>
          <w:szCs w:val="21"/>
        </w:rPr>
        <w:t>projednání závažných otázek týkajících se vzdělávání dítěte nebo žáka.</w:t>
      </w:r>
    </w:p>
    <w:p w14:paraId="10893E9D" w14:textId="77777777" w:rsidR="00F31F08" w:rsidRPr="00F34A4C" w:rsidRDefault="00F31F08" w:rsidP="00E25F08">
      <w:pPr>
        <w:pStyle w:val="Odstavecseseznamem"/>
        <w:numPr>
          <w:ilvl w:val="0"/>
          <w:numId w:val="10"/>
        </w:numPr>
        <w:autoSpaceDE w:val="0"/>
        <w:autoSpaceDN w:val="0"/>
        <w:adjustRightInd w:val="0"/>
        <w:spacing w:after="0" w:line="240" w:lineRule="auto"/>
        <w:ind w:left="0" w:firstLine="426"/>
        <w:jc w:val="both"/>
        <w:rPr>
          <w:rFonts w:ascii="Arial" w:hAnsi="Arial" w:cs="Arial"/>
          <w:sz w:val="21"/>
          <w:szCs w:val="21"/>
        </w:rPr>
      </w:pPr>
      <w:r w:rsidRPr="00F34A4C">
        <w:rPr>
          <w:rFonts w:ascii="Arial" w:hAnsi="Arial" w:cs="Arial"/>
          <w:sz w:val="21"/>
          <w:szCs w:val="21"/>
        </w:rPr>
        <w:t>Informovat školu a školské zařízení o změně zdravotní způsobilosti,</w:t>
      </w:r>
      <w:r w:rsidR="00E70A4A" w:rsidRPr="00F34A4C">
        <w:rPr>
          <w:rFonts w:ascii="Arial" w:hAnsi="Arial" w:cs="Arial"/>
          <w:sz w:val="21"/>
          <w:szCs w:val="21"/>
        </w:rPr>
        <w:t xml:space="preserve"> </w:t>
      </w:r>
      <w:r w:rsidRPr="00F34A4C">
        <w:rPr>
          <w:rFonts w:ascii="Arial" w:hAnsi="Arial" w:cs="Arial"/>
          <w:sz w:val="21"/>
          <w:szCs w:val="21"/>
        </w:rPr>
        <w:t>zdravotních</w:t>
      </w:r>
      <w:r w:rsidR="00E25F08" w:rsidRPr="00F34A4C">
        <w:rPr>
          <w:rFonts w:ascii="Arial" w:hAnsi="Arial" w:cs="Arial"/>
          <w:sz w:val="21"/>
          <w:szCs w:val="21"/>
        </w:rPr>
        <w:t xml:space="preserve"> </w:t>
      </w:r>
      <w:r w:rsidRPr="00F34A4C">
        <w:rPr>
          <w:rFonts w:ascii="Arial" w:hAnsi="Arial" w:cs="Arial"/>
          <w:sz w:val="21"/>
          <w:szCs w:val="21"/>
        </w:rPr>
        <w:t>obtížích dítěte nebo žáka nebo jiných závažných</w:t>
      </w:r>
      <w:r w:rsidR="00E70A4A" w:rsidRPr="00F34A4C">
        <w:rPr>
          <w:rFonts w:ascii="Arial" w:hAnsi="Arial" w:cs="Arial"/>
          <w:sz w:val="21"/>
          <w:szCs w:val="21"/>
        </w:rPr>
        <w:t xml:space="preserve"> </w:t>
      </w:r>
      <w:r w:rsidRPr="00F34A4C">
        <w:rPr>
          <w:rFonts w:ascii="Arial" w:hAnsi="Arial" w:cs="Arial"/>
          <w:sz w:val="21"/>
          <w:szCs w:val="21"/>
        </w:rPr>
        <w:t>skutečnostech, které by mohly mít vliv na průběh vzdělávání.</w:t>
      </w:r>
    </w:p>
    <w:p w14:paraId="7C33CD8C" w14:textId="77777777" w:rsidR="00F31F08" w:rsidRPr="00F34A4C" w:rsidRDefault="00F31F08" w:rsidP="00E25F08">
      <w:pPr>
        <w:pStyle w:val="Odstavecseseznamem"/>
        <w:numPr>
          <w:ilvl w:val="0"/>
          <w:numId w:val="10"/>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Dokládat důvody nepřítomnosti dítěte a žáka ve vyučování v</w:t>
      </w:r>
      <w:r w:rsidR="00E70A4A" w:rsidRPr="00F34A4C">
        <w:rPr>
          <w:rFonts w:ascii="Arial" w:hAnsi="Arial" w:cs="Arial"/>
          <w:sz w:val="21"/>
          <w:szCs w:val="21"/>
        </w:rPr>
        <w:t> </w:t>
      </w:r>
      <w:r w:rsidRPr="00F34A4C">
        <w:rPr>
          <w:rFonts w:ascii="Arial" w:hAnsi="Arial" w:cs="Arial"/>
          <w:sz w:val="21"/>
          <w:szCs w:val="21"/>
        </w:rPr>
        <w:t>souladu</w:t>
      </w:r>
      <w:r w:rsidR="00E70A4A" w:rsidRPr="00F34A4C">
        <w:rPr>
          <w:rFonts w:ascii="Arial" w:hAnsi="Arial" w:cs="Arial"/>
          <w:sz w:val="21"/>
          <w:szCs w:val="21"/>
        </w:rPr>
        <w:t xml:space="preserve"> </w:t>
      </w:r>
      <w:r w:rsidRPr="00F34A4C">
        <w:rPr>
          <w:rFonts w:ascii="Arial" w:hAnsi="Arial" w:cs="Arial"/>
          <w:sz w:val="21"/>
          <w:szCs w:val="21"/>
        </w:rPr>
        <w:t>s podmínkami stanovenými v tomto školním řádu.</w:t>
      </w:r>
    </w:p>
    <w:p w14:paraId="6A615CC2" w14:textId="77777777" w:rsidR="00F31F08" w:rsidRPr="00F34A4C" w:rsidRDefault="00F31F08" w:rsidP="000123B3">
      <w:pPr>
        <w:pStyle w:val="Odstavecseseznamem"/>
        <w:numPr>
          <w:ilvl w:val="0"/>
          <w:numId w:val="10"/>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Oznamovat škole údaje podle odst. 2 a 3 § 28 zákona č. 561/2004 Sb. a</w:t>
      </w:r>
      <w:r w:rsidR="00E70A4A" w:rsidRPr="00F34A4C">
        <w:rPr>
          <w:rFonts w:ascii="Arial" w:hAnsi="Arial" w:cs="Arial"/>
          <w:sz w:val="21"/>
          <w:szCs w:val="21"/>
        </w:rPr>
        <w:t xml:space="preserve"> </w:t>
      </w:r>
      <w:r w:rsidRPr="00F34A4C">
        <w:rPr>
          <w:rFonts w:ascii="Arial" w:hAnsi="Arial" w:cs="Arial"/>
          <w:sz w:val="21"/>
          <w:szCs w:val="21"/>
        </w:rPr>
        <w:t>další údaje, které jsou podstatné pro průběh vzdělávání nebo bezpečnost</w:t>
      </w:r>
      <w:r w:rsidR="00E70A4A" w:rsidRPr="00F34A4C">
        <w:rPr>
          <w:rFonts w:ascii="Arial" w:hAnsi="Arial" w:cs="Arial"/>
          <w:sz w:val="21"/>
          <w:szCs w:val="21"/>
        </w:rPr>
        <w:t xml:space="preserve"> </w:t>
      </w:r>
      <w:r w:rsidRPr="00F34A4C">
        <w:rPr>
          <w:rFonts w:ascii="Arial" w:hAnsi="Arial" w:cs="Arial"/>
          <w:sz w:val="21"/>
          <w:szCs w:val="21"/>
        </w:rPr>
        <w:t>žáka, a změny v těchto údajích</w:t>
      </w:r>
      <w:r w:rsidR="009267E4" w:rsidRPr="00F34A4C">
        <w:rPr>
          <w:rFonts w:ascii="Arial" w:hAnsi="Arial" w:cs="Arial"/>
          <w:sz w:val="21"/>
          <w:szCs w:val="21"/>
        </w:rPr>
        <w:t xml:space="preserve"> </w:t>
      </w:r>
      <w:r w:rsidRPr="00F34A4C">
        <w:rPr>
          <w:rFonts w:ascii="Arial" w:hAnsi="Arial" w:cs="Arial"/>
          <w:sz w:val="21"/>
          <w:szCs w:val="21"/>
        </w:rPr>
        <w:t>(jedná se zejména o: jméno a příjmení, rodné číslo, místo narození, státní</w:t>
      </w:r>
      <w:r w:rsidR="00E70A4A" w:rsidRPr="00F34A4C">
        <w:rPr>
          <w:rFonts w:ascii="Arial" w:hAnsi="Arial" w:cs="Arial"/>
          <w:sz w:val="21"/>
          <w:szCs w:val="21"/>
        </w:rPr>
        <w:t xml:space="preserve"> </w:t>
      </w:r>
      <w:r w:rsidRPr="00F34A4C">
        <w:rPr>
          <w:rFonts w:ascii="Arial" w:hAnsi="Arial" w:cs="Arial"/>
          <w:sz w:val="21"/>
          <w:szCs w:val="21"/>
        </w:rPr>
        <w:t>občanství a místo trvalého pobytu, údaje o zdravotní způsobilosti, popřípadě o</w:t>
      </w:r>
      <w:r w:rsidR="00E70A4A" w:rsidRPr="00F34A4C">
        <w:rPr>
          <w:rFonts w:ascii="Arial" w:hAnsi="Arial" w:cs="Arial"/>
          <w:sz w:val="21"/>
          <w:szCs w:val="21"/>
        </w:rPr>
        <w:t xml:space="preserve"> </w:t>
      </w:r>
      <w:r w:rsidRPr="00F34A4C">
        <w:rPr>
          <w:rFonts w:ascii="Arial" w:hAnsi="Arial" w:cs="Arial"/>
          <w:sz w:val="21"/>
          <w:szCs w:val="21"/>
        </w:rPr>
        <w:t>zdravotních obtížích, které by mohly mít vliv na poskytování školské služby nebo</w:t>
      </w:r>
      <w:r w:rsidR="00E70A4A" w:rsidRPr="00F34A4C">
        <w:rPr>
          <w:rFonts w:ascii="Arial" w:hAnsi="Arial" w:cs="Arial"/>
          <w:sz w:val="21"/>
          <w:szCs w:val="21"/>
        </w:rPr>
        <w:t xml:space="preserve"> </w:t>
      </w:r>
      <w:r w:rsidRPr="00F34A4C">
        <w:rPr>
          <w:rFonts w:ascii="Arial" w:hAnsi="Arial" w:cs="Arial"/>
          <w:sz w:val="21"/>
          <w:szCs w:val="21"/>
        </w:rPr>
        <w:t>vzdělávání; jméno a příjmení zákonného zástupce, místo trvalého pobytu a adresa</w:t>
      </w:r>
      <w:r w:rsidR="00E70A4A" w:rsidRPr="00F34A4C">
        <w:rPr>
          <w:rFonts w:ascii="Arial" w:hAnsi="Arial" w:cs="Arial"/>
          <w:sz w:val="21"/>
          <w:szCs w:val="21"/>
        </w:rPr>
        <w:t xml:space="preserve"> </w:t>
      </w:r>
      <w:r w:rsidRPr="00F34A4C">
        <w:rPr>
          <w:rFonts w:ascii="Arial" w:hAnsi="Arial" w:cs="Arial"/>
          <w:sz w:val="21"/>
          <w:szCs w:val="21"/>
        </w:rPr>
        <w:t>pro doručování písemností, telefonické spojení).</w:t>
      </w:r>
    </w:p>
    <w:p w14:paraId="343063B5" w14:textId="77777777" w:rsidR="00F31F08" w:rsidRPr="00E25F08" w:rsidRDefault="00F31F08" w:rsidP="00E25F08">
      <w:pPr>
        <w:autoSpaceDE w:val="0"/>
        <w:autoSpaceDN w:val="0"/>
        <w:adjustRightInd w:val="0"/>
        <w:spacing w:after="0" w:line="240" w:lineRule="auto"/>
        <w:jc w:val="both"/>
        <w:rPr>
          <w:rFonts w:ascii="Arial" w:hAnsi="Arial" w:cs="Arial"/>
          <w:sz w:val="24"/>
          <w:szCs w:val="24"/>
        </w:rPr>
      </w:pPr>
    </w:p>
    <w:p w14:paraId="3F6DD971" w14:textId="77777777" w:rsidR="00773422" w:rsidRPr="00E25F08" w:rsidRDefault="00773422" w:rsidP="00E25F08">
      <w:pPr>
        <w:autoSpaceDE w:val="0"/>
        <w:autoSpaceDN w:val="0"/>
        <w:adjustRightInd w:val="0"/>
        <w:spacing w:after="0" w:line="240" w:lineRule="auto"/>
        <w:jc w:val="both"/>
        <w:rPr>
          <w:rFonts w:ascii="Arial" w:hAnsi="Arial" w:cs="Arial"/>
          <w:sz w:val="24"/>
          <w:szCs w:val="24"/>
        </w:rPr>
      </w:pPr>
    </w:p>
    <w:p w14:paraId="743B90D9" w14:textId="77777777" w:rsidR="002A7CC8" w:rsidRPr="00E25F08" w:rsidRDefault="002A7CC8" w:rsidP="00E25F08">
      <w:pPr>
        <w:autoSpaceDE w:val="0"/>
        <w:autoSpaceDN w:val="0"/>
        <w:adjustRightInd w:val="0"/>
        <w:spacing w:after="0" w:line="240" w:lineRule="auto"/>
        <w:jc w:val="both"/>
        <w:rPr>
          <w:rFonts w:ascii="Arial" w:hAnsi="Arial" w:cs="Arial"/>
          <w:b/>
          <w:bCs/>
          <w:sz w:val="24"/>
          <w:szCs w:val="24"/>
        </w:rPr>
      </w:pPr>
      <w:r w:rsidRPr="00E25F08">
        <w:rPr>
          <w:rFonts w:ascii="Arial" w:hAnsi="Arial" w:cs="Arial"/>
          <w:b/>
          <w:bCs/>
          <w:sz w:val="24"/>
          <w:szCs w:val="24"/>
        </w:rPr>
        <w:t>PROVOZ A VNITŘNÍ REŽIM ŠKOLY</w:t>
      </w:r>
    </w:p>
    <w:p w14:paraId="2C30DC01" w14:textId="77777777" w:rsidR="00F31F08" w:rsidRPr="00E25F08" w:rsidRDefault="00F31F08" w:rsidP="00E25F08">
      <w:pPr>
        <w:autoSpaceDE w:val="0"/>
        <w:autoSpaceDN w:val="0"/>
        <w:adjustRightInd w:val="0"/>
        <w:spacing w:after="0" w:line="240" w:lineRule="auto"/>
        <w:jc w:val="both"/>
        <w:rPr>
          <w:rFonts w:ascii="Arial" w:hAnsi="Arial" w:cs="Arial"/>
          <w:b/>
          <w:bCs/>
          <w:sz w:val="24"/>
          <w:szCs w:val="24"/>
        </w:rPr>
      </w:pPr>
    </w:p>
    <w:p w14:paraId="6974DFE9" w14:textId="77777777" w:rsidR="002A7CC8" w:rsidRPr="00E25F08" w:rsidRDefault="002A7CC8" w:rsidP="00E25F08">
      <w:pPr>
        <w:autoSpaceDE w:val="0"/>
        <w:autoSpaceDN w:val="0"/>
        <w:adjustRightInd w:val="0"/>
        <w:spacing w:after="0" w:line="240" w:lineRule="auto"/>
        <w:jc w:val="both"/>
        <w:rPr>
          <w:rFonts w:ascii="Arial" w:hAnsi="Arial" w:cs="Arial"/>
          <w:b/>
          <w:bCs/>
          <w:sz w:val="24"/>
          <w:szCs w:val="24"/>
          <w:u w:val="single"/>
        </w:rPr>
      </w:pPr>
      <w:r w:rsidRPr="00E25F08">
        <w:rPr>
          <w:rFonts w:ascii="Arial" w:hAnsi="Arial" w:cs="Arial"/>
          <w:b/>
          <w:bCs/>
          <w:sz w:val="24"/>
          <w:szCs w:val="24"/>
          <w:u w:val="single"/>
        </w:rPr>
        <w:t>Docházka do školy</w:t>
      </w:r>
    </w:p>
    <w:p w14:paraId="43BEEDC6" w14:textId="77777777" w:rsidR="002A7CC8" w:rsidRPr="00F34A4C" w:rsidRDefault="002A7CC8" w:rsidP="00E25F08">
      <w:pPr>
        <w:pStyle w:val="Odstavecseseznamem"/>
        <w:numPr>
          <w:ilvl w:val="0"/>
          <w:numId w:val="12"/>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Žák je povinen účastnit se vyučování podle rozvrhu hodin. Na vyučování</w:t>
      </w:r>
      <w:r w:rsidR="00E70A4A" w:rsidRPr="00F34A4C">
        <w:rPr>
          <w:rFonts w:ascii="Arial" w:hAnsi="Arial" w:cs="Arial"/>
          <w:sz w:val="21"/>
          <w:szCs w:val="21"/>
        </w:rPr>
        <w:t xml:space="preserve"> </w:t>
      </w:r>
      <w:r w:rsidRPr="00F34A4C">
        <w:rPr>
          <w:rFonts w:ascii="Arial" w:hAnsi="Arial" w:cs="Arial"/>
          <w:sz w:val="21"/>
          <w:szCs w:val="21"/>
        </w:rPr>
        <w:t>přichází včas, aby se mohl připravit.</w:t>
      </w:r>
    </w:p>
    <w:p w14:paraId="0EB48FA3" w14:textId="77777777" w:rsidR="002A7CC8" w:rsidRPr="00F34A4C" w:rsidRDefault="002A7CC8" w:rsidP="00E25F08">
      <w:pPr>
        <w:pStyle w:val="Odstavecseseznamem"/>
        <w:numPr>
          <w:ilvl w:val="0"/>
          <w:numId w:val="12"/>
        </w:numPr>
        <w:autoSpaceDE w:val="0"/>
        <w:autoSpaceDN w:val="0"/>
        <w:adjustRightInd w:val="0"/>
        <w:spacing w:after="0" w:line="240" w:lineRule="auto"/>
        <w:ind w:left="0" w:firstLine="426"/>
        <w:jc w:val="both"/>
        <w:rPr>
          <w:rFonts w:ascii="Arial" w:hAnsi="Arial" w:cs="Arial"/>
          <w:sz w:val="21"/>
          <w:szCs w:val="21"/>
        </w:rPr>
      </w:pPr>
      <w:r w:rsidRPr="00F34A4C">
        <w:rPr>
          <w:rFonts w:ascii="Arial" w:hAnsi="Arial" w:cs="Arial"/>
          <w:sz w:val="21"/>
          <w:szCs w:val="21"/>
        </w:rPr>
        <w:t>Žák je povinen docházet do nepovinných předmětů, pokud se do nich přihlásil</w:t>
      </w:r>
      <w:r w:rsidR="00E25F08" w:rsidRPr="00F34A4C">
        <w:rPr>
          <w:rFonts w:ascii="Arial" w:hAnsi="Arial" w:cs="Arial"/>
          <w:sz w:val="21"/>
          <w:szCs w:val="21"/>
        </w:rPr>
        <w:t xml:space="preserve">. </w:t>
      </w:r>
      <w:r w:rsidRPr="00F34A4C">
        <w:rPr>
          <w:rFonts w:ascii="Arial" w:hAnsi="Arial" w:cs="Arial"/>
          <w:sz w:val="21"/>
          <w:szCs w:val="21"/>
        </w:rPr>
        <w:t>Odhlásit se může pouze na konci klasifikačního období.</w:t>
      </w:r>
    </w:p>
    <w:p w14:paraId="3FF7175D" w14:textId="77777777" w:rsidR="002A7CC8" w:rsidRPr="00F34A4C" w:rsidRDefault="002A7CC8" w:rsidP="002A018C">
      <w:pPr>
        <w:pStyle w:val="Odstavecseseznamem"/>
        <w:numPr>
          <w:ilvl w:val="0"/>
          <w:numId w:val="12"/>
        </w:numPr>
        <w:autoSpaceDE w:val="0"/>
        <w:autoSpaceDN w:val="0"/>
        <w:adjustRightInd w:val="0"/>
        <w:spacing w:after="0" w:line="240" w:lineRule="auto"/>
        <w:ind w:left="0" w:firstLine="426"/>
        <w:jc w:val="both"/>
        <w:rPr>
          <w:rFonts w:ascii="Arial" w:hAnsi="Arial" w:cs="Arial"/>
          <w:sz w:val="21"/>
          <w:szCs w:val="21"/>
        </w:rPr>
      </w:pPr>
      <w:r w:rsidRPr="00F34A4C">
        <w:rPr>
          <w:rFonts w:ascii="Arial" w:hAnsi="Arial" w:cs="Arial"/>
          <w:sz w:val="21"/>
          <w:szCs w:val="21"/>
        </w:rPr>
        <w:t>Nemůže-li se žák zúčastnit vyučování nebo činnosti pořádané školou</w:t>
      </w:r>
      <w:r w:rsidR="00E70A4A" w:rsidRPr="00F34A4C">
        <w:rPr>
          <w:rFonts w:ascii="Arial" w:hAnsi="Arial" w:cs="Arial"/>
          <w:sz w:val="21"/>
          <w:szCs w:val="21"/>
        </w:rPr>
        <w:t xml:space="preserve"> </w:t>
      </w:r>
      <w:r w:rsidRPr="00F34A4C">
        <w:rPr>
          <w:rFonts w:ascii="Arial" w:hAnsi="Arial" w:cs="Arial"/>
          <w:sz w:val="21"/>
          <w:szCs w:val="21"/>
        </w:rPr>
        <w:t>nepředvídaně, zvláště ze zdravotních nebo jiných závažných důvodů, zákonný</w:t>
      </w:r>
      <w:r w:rsidR="00E70A4A" w:rsidRPr="00F34A4C">
        <w:rPr>
          <w:rFonts w:ascii="Arial" w:hAnsi="Arial" w:cs="Arial"/>
          <w:sz w:val="21"/>
          <w:szCs w:val="21"/>
        </w:rPr>
        <w:t xml:space="preserve"> </w:t>
      </w:r>
      <w:r w:rsidRPr="00F34A4C">
        <w:rPr>
          <w:rFonts w:ascii="Arial" w:hAnsi="Arial" w:cs="Arial"/>
          <w:sz w:val="21"/>
          <w:szCs w:val="21"/>
        </w:rPr>
        <w:t>zástupce omluví žáka bezodkladně a doloží důvody jeho nepřítomnosti ve</w:t>
      </w:r>
      <w:r w:rsidR="00E70A4A" w:rsidRPr="00F34A4C">
        <w:rPr>
          <w:rFonts w:ascii="Arial" w:hAnsi="Arial" w:cs="Arial"/>
          <w:sz w:val="21"/>
          <w:szCs w:val="21"/>
        </w:rPr>
        <w:t xml:space="preserve"> </w:t>
      </w:r>
      <w:r w:rsidRPr="00F34A4C">
        <w:rPr>
          <w:rFonts w:ascii="Arial" w:hAnsi="Arial" w:cs="Arial"/>
          <w:sz w:val="21"/>
          <w:szCs w:val="21"/>
        </w:rPr>
        <w:t>vyučování nejpozději do 3 kalendářních dnů od začátku nepřítomnosti.</w:t>
      </w:r>
      <w:r w:rsidR="00E70A4A" w:rsidRPr="00F34A4C">
        <w:rPr>
          <w:rFonts w:ascii="Arial" w:hAnsi="Arial" w:cs="Arial"/>
          <w:sz w:val="21"/>
          <w:szCs w:val="21"/>
        </w:rPr>
        <w:t xml:space="preserve"> </w:t>
      </w:r>
      <w:r w:rsidRPr="00F34A4C">
        <w:rPr>
          <w:rFonts w:ascii="Arial" w:hAnsi="Arial" w:cs="Arial"/>
          <w:sz w:val="21"/>
          <w:szCs w:val="21"/>
        </w:rPr>
        <w:t>V případě předem známých důvodů požádá zástupce žáka třídního učitele</w:t>
      </w:r>
      <w:r w:rsidR="00E70A4A" w:rsidRPr="00F34A4C">
        <w:rPr>
          <w:rFonts w:ascii="Arial" w:hAnsi="Arial" w:cs="Arial"/>
          <w:sz w:val="21"/>
          <w:szCs w:val="21"/>
        </w:rPr>
        <w:t xml:space="preserve"> </w:t>
      </w:r>
      <w:r w:rsidRPr="00F34A4C">
        <w:rPr>
          <w:rFonts w:ascii="Arial" w:hAnsi="Arial" w:cs="Arial"/>
          <w:sz w:val="21"/>
          <w:szCs w:val="21"/>
        </w:rPr>
        <w:t>nebo ředitele školy o uvolnění z vyučování. Uvolnění z jedné vyučovací</w:t>
      </w:r>
      <w:r w:rsidR="00E25F08" w:rsidRPr="00F34A4C">
        <w:rPr>
          <w:rFonts w:ascii="Arial" w:hAnsi="Arial" w:cs="Arial"/>
          <w:sz w:val="21"/>
          <w:szCs w:val="21"/>
        </w:rPr>
        <w:t xml:space="preserve"> </w:t>
      </w:r>
      <w:r w:rsidRPr="00F34A4C">
        <w:rPr>
          <w:rFonts w:ascii="Arial" w:hAnsi="Arial" w:cs="Arial"/>
          <w:sz w:val="21"/>
          <w:szCs w:val="21"/>
        </w:rPr>
        <w:t>hodiny</w:t>
      </w:r>
      <w:r w:rsidR="00E70A4A" w:rsidRPr="00F34A4C">
        <w:rPr>
          <w:rFonts w:ascii="Arial" w:hAnsi="Arial" w:cs="Arial"/>
          <w:sz w:val="21"/>
          <w:szCs w:val="21"/>
        </w:rPr>
        <w:t xml:space="preserve"> </w:t>
      </w:r>
      <w:r w:rsidRPr="00F34A4C">
        <w:rPr>
          <w:rFonts w:ascii="Arial" w:hAnsi="Arial" w:cs="Arial"/>
          <w:sz w:val="21"/>
          <w:szCs w:val="21"/>
        </w:rPr>
        <w:t>poskytuje vyučující, na jeden den</w:t>
      </w:r>
      <w:r w:rsidR="00773422" w:rsidRPr="00F34A4C">
        <w:rPr>
          <w:rFonts w:ascii="Arial" w:hAnsi="Arial" w:cs="Arial"/>
          <w:sz w:val="21"/>
          <w:szCs w:val="21"/>
        </w:rPr>
        <w:t xml:space="preserve"> a dva dny</w:t>
      </w:r>
      <w:r w:rsidRPr="00F34A4C">
        <w:rPr>
          <w:rFonts w:ascii="Arial" w:hAnsi="Arial" w:cs="Arial"/>
          <w:sz w:val="21"/>
          <w:szCs w:val="21"/>
        </w:rPr>
        <w:t xml:space="preserve"> třídní učitel, na víc dní ředitel školy. Ve</w:t>
      </w:r>
      <w:r w:rsidR="009267E4" w:rsidRPr="00F34A4C">
        <w:rPr>
          <w:rFonts w:ascii="Arial" w:hAnsi="Arial" w:cs="Arial"/>
          <w:sz w:val="21"/>
          <w:szCs w:val="21"/>
        </w:rPr>
        <w:t xml:space="preserve"> </w:t>
      </w:r>
      <w:r w:rsidRPr="00F34A4C">
        <w:rPr>
          <w:rFonts w:ascii="Arial" w:hAnsi="Arial" w:cs="Arial"/>
          <w:sz w:val="21"/>
          <w:szCs w:val="21"/>
        </w:rPr>
        <w:t xml:space="preserve">všech případech je žádost o uvolnění písemná s uvedením </w:t>
      </w:r>
      <w:proofErr w:type="gramStart"/>
      <w:r w:rsidRPr="00F34A4C">
        <w:rPr>
          <w:rFonts w:ascii="Arial" w:hAnsi="Arial" w:cs="Arial"/>
          <w:sz w:val="21"/>
          <w:szCs w:val="21"/>
        </w:rPr>
        <w:t>data</w:t>
      </w:r>
      <w:proofErr w:type="gramEnd"/>
      <w:r w:rsidRPr="00F34A4C">
        <w:rPr>
          <w:rFonts w:ascii="Arial" w:hAnsi="Arial" w:cs="Arial"/>
          <w:sz w:val="21"/>
          <w:szCs w:val="21"/>
        </w:rPr>
        <w:t xml:space="preserve"> respektive</w:t>
      </w:r>
      <w:r w:rsidR="00E70A4A" w:rsidRPr="00F34A4C">
        <w:rPr>
          <w:rFonts w:ascii="Arial" w:hAnsi="Arial" w:cs="Arial"/>
          <w:sz w:val="21"/>
          <w:szCs w:val="21"/>
        </w:rPr>
        <w:t xml:space="preserve"> </w:t>
      </w:r>
      <w:r w:rsidRPr="00F34A4C">
        <w:rPr>
          <w:rFonts w:ascii="Arial" w:hAnsi="Arial" w:cs="Arial"/>
          <w:sz w:val="21"/>
          <w:szCs w:val="21"/>
        </w:rPr>
        <w:t>hodiny, kdy má být žák uvolněn.</w:t>
      </w:r>
    </w:p>
    <w:p w14:paraId="054818A4" w14:textId="77777777" w:rsidR="00773422" w:rsidRPr="00F34A4C" w:rsidRDefault="00773422" w:rsidP="00E25F08">
      <w:pPr>
        <w:pStyle w:val="Odstavecseseznamem"/>
        <w:numPr>
          <w:ilvl w:val="0"/>
          <w:numId w:val="12"/>
        </w:numPr>
        <w:spacing w:after="0"/>
        <w:ind w:left="0" w:firstLine="360"/>
        <w:jc w:val="both"/>
        <w:rPr>
          <w:rFonts w:ascii="Arial" w:hAnsi="Arial" w:cs="Arial"/>
          <w:sz w:val="21"/>
          <w:szCs w:val="21"/>
        </w:rPr>
      </w:pPr>
      <w:r w:rsidRPr="00F34A4C">
        <w:rPr>
          <w:rFonts w:ascii="Arial" w:hAnsi="Arial" w:cs="Arial"/>
          <w:bCs/>
          <w:sz w:val="21"/>
          <w:szCs w:val="21"/>
        </w:rPr>
        <w:t>Pokud žák odchází ze školy v průběhu vyučování</w:t>
      </w:r>
      <w:r w:rsidRPr="00F34A4C">
        <w:rPr>
          <w:rFonts w:ascii="Arial" w:hAnsi="Arial" w:cs="Arial"/>
          <w:sz w:val="21"/>
          <w:szCs w:val="21"/>
        </w:rPr>
        <w:t>, oznámí tuto skutečnost třídnímu učiteli, případně vyučujícímu další hodiny. Zákonní zástupci si žáka vyzvedávají ve škole nebo předloží písemnou žádost o uvolnění.</w:t>
      </w:r>
    </w:p>
    <w:p w14:paraId="39E5F47D" w14:textId="77777777" w:rsidR="002A7CC8" w:rsidRPr="00F34A4C" w:rsidRDefault="002A7CC8" w:rsidP="00EB6709">
      <w:pPr>
        <w:pStyle w:val="Odstavecseseznamem"/>
        <w:numPr>
          <w:ilvl w:val="0"/>
          <w:numId w:val="12"/>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Žákovi, který se nemůže pro svůj zdravotní stav po dobu delší než dva měsíce</w:t>
      </w:r>
      <w:r w:rsidR="00E70A4A" w:rsidRPr="00F34A4C">
        <w:rPr>
          <w:rFonts w:ascii="Arial" w:hAnsi="Arial" w:cs="Arial"/>
          <w:sz w:val="21"/>
          <w:szCs w:val="21"/>
        </w:rPr>
        <w:t xml:space="preserve"> </w:t>
      </w:r>
      <w:r w:rsidRPr="00F34A4C">
        <w:rPr>
          <w:rFonts w:ascii="Arial" w:hAnsi="Arial" w:cs="Arial"/>
          <w:sz w:val="21"/>
          <w:szCs w:val="21"/>
        </w:rPr>
        <w:t xml:space="preserve">účastnit vyučování, </w:t>
      </w:r>
      <w:r w:rsidR="00773422" w:rsidRPr="00F34A4C">
        <w:rPr>
          <w:rFonts w:ascii="Arial" w:hAnsi="Arial" w:cs="Arial"/>
          <w:sz w:val="21"/>
          <w:szCs w:val="21"/>
        </w:rPr>
        <w:t xml:space="preserve">popřípadě jeho absence přesáhne </w:t>
      </w:r>
      <w:proofErr w:type="gramStart"/>
      <w:r w:rsidR="00773422" w:rsidRPr="00F34A4C">
        <w:rPr>
          <w:rFonts w:ascii="Arial" w:hAnsi="Arial" w:cs="Arial"/>
          <w:sz w:val="21"/>
          <w:szCs w:val="21"/>
        </w:rPr>
        <w:t>40%</w:t>
      </w:r>
      <w:proofErr w:type="gramEnd"/>
      <w:r w:rsidR="00773422" w:rsidRPr="00F34A4C">
        <w:rPr>
          <w:rFonts w:ascii="Arial" w:hAnsi="Arial" w:cs="Arial"/>
          <w:sz w:val="21"/>
          <w:szCs w:val="21"/>
        </w:rPr>
        <w:t xml:space="preserve">, </w:t>
      </w:r>
      <w:r w:rsidRPr="00F34A4C">
        <w:rPr>
          <w:rFonts w:ascii="Arial" w:hAnsi="Arial" w:cs="Arial"/>
          <w:sz w:val="21"/>
          <w:szCs w:val="21"/>
        </w:rPr>
        <w:t>stanoví ředitel školy takový způsob</w:t>
      </w:r>
      <w:r w:rsidR="00E25F08" w:rsidRPr="00F34A4C">
        <w:rPr>
          <w:rFonts w:ascii="Arial" w:hAnsi="Arial" w:cs="Arial"/>
          <w:sz w:val="21"/>
          <w:szCs w:val="21"/>
        </w:rPr>
        <w:t xml:space="preserve"> </w:t>
      </w:r>
      <w:r w:rsidRPr="00F34A4C">
        <w:rPr>
          <w:rFonts w:ascii="Arial" w:hAnsi="Arial" w:cs="Arial"/>
          <w:sz w:val="21"/>
          <w:szCs w:val="21"/>
        </w:rPr>
        <w:t>vzdělávání, který</w:t>
      </w:r>
      <w:r w:rsidR="00773422" w:rsidRPr="00F34A4C">
        <w:rPr>
          <w:rFonts w:ascii="Arial" w:hAnsi="Arial" w:cs="Arial"/>
          <w:sz w:val="21"/>
          <w:szCs w:val="21"/>
        </w:rPr>
        <w:t xml:space="preserve"> </w:t>
      </w:r>
      <w:r w:rsidRPr="00F34A4C">
        <w:rPr>
          <w:rFonts w:ascii="Arial" w:hAnsi="Arial" w:cs="Arial"/>
          <w:sz w:val="21"/>
          <w:szCs w:val="21"/>
        </w:rPr>
        <w:t>odpovídá možnostem žáka nebo mu může povolit vzdělávání podle</w:t>
      </w:r>
      <w:r w:rsidR="009267E4" w:rsidRPr="00F34A4C">
        <w:rPr>
          <w:rFonts w:ascii="Arial" w:hAnsi="Arial" w:cs="Arial"/>
          <w:sz w:val="21"/>
          <w:szCs w:val="21"/>
        </w:rPr>
        <w:t xml:space="preserve"> </w:t>
      </w:r>
      <w:r w:rsidRPr="00F34A4C">
        <w:rPr>
          <w:rFonts w:ascii="Arial" w:hAnsi="Arial" w:cs="Arial"/>
          <w:sz w:val="21"/>
          <w:szCs w:val="21"/>
        </w:rPr>
        <w:t>individuálního vzdělávacího plánu podle § 18 zákona č. 561/2004 Sb.</w:t>
      </w:r>
    </w:p>
    <w:p w14:paraId="45E13FFE" w14:textId="77777777" w:rsidR="00773422" w:rsidRPr="00E25F08" w:rsidRDefault="00773422" w:rsidP="00E25F08">
      <w:pPr>
        <w:autoSpaceDE w:val="0"/>
        <w:autoSpaceDN w:val="0"/>
        <w:adjustRightInd w:val="0"/>
        <w:spacing w:after="0" w:line="240" w:lineRule="auto"/>
        <w:jc w:val="both"/>
        <w:rPr>
          <w:rFonts w:ascii="Arial" w:hAnsi="Arial" w:cs="Arial"/>
          <w:sz w:val="24"/>
          <w:szCs w:val="24"/>
        </w:rPr>
      </w:pPr>
    </w:p>
    <w:p w14:paraId="6D60D248" w14:textId="77777777" w:rsidR="002A7CC8" w:rsidRPr="00E25F08" w:rsidRDefault="002A7CC8" w:rsidP="00E25F08">
      <w:pPr>
        <w:autoSpaceDE w:val="0"/>
        <w:autoSpaceDN w:val="0"/>
        <w:adjustRightInd w:val="0"/>
        <w:spacing w:after="0" w:line="240" w:lineRule="auto"/>
        <w:jc w:val="both"/>
        <w:rPr>
          <w:rFonts w:ascii="Arial" w:hAnsi="Arial" w:cs="Arial"/>
          <w:b/>
          <w:bCs/>
          <w:sz w:val="24"/>
          <w:szCs w:val="24"/>
          <w:u w:val="single"/>
        </w:rPr>
      </w:pPr>
      <w:r w:rsidRPr="00E25F08">
        <w:rPr>
          <w:rFonts w:ascii="Arial" w:hAnsi="Arial" w:cs="Arial"/>
          <w:b/>
          <w:bCs/>
          <w:sz w:val="24"/>
          <w:szCs w:val="24"/>
          <w:u w:val="single"/>
        </w:rPr>
        <w:t>Vnitřní režim školy</w:t>
      </w:r>
    </w:p>
    <w:p w14:paraId="366FFA49" w14:textId="77777777" w:rsidR="002A7CC8" w:rsidRPr="00F34A4C" w:rsidRDefault="002A7CC8" w:rsidP="00E25F08">
      <w:pPr>
        <w:pStyle w:val="Odstavecseseznamem"/>
        <w:numPr>
          <w:ilvl w:val="0"/>
          <w:numId w:val="14"/>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Škola se pro žáky otevírá v 7:4</w:t>
      </w:r>
      <w:r w:rsidR="00427971" w:rsidRPr="00F34A4C">
        <w:rPr>
          <w:rFonts w:ascii="Arial" w:hAnsi="Arial" w:cs="Arial"/>
          <w:sz w:val="21"/>
          <w:szCs w:val="21"/>
        </w:rPr>
        <w:t>5</w:t>
      </w:r>
      <w:r w:rsidRPr="00F34A4C">
        <w:rPr>
          <w:rFonts w:ascii="Arial" w:hAnsi="Arial" w:cs="Arial"/>
          <w:sz w:val="21"/>
          <w:szCs w:val="21"/>
        </w:rPr>
        <w:t xml:space="preserve"> hodin, žáci </w:t>
      </w:r>
      <w:r w:rsidR="009267E4" w:rsidRPr="00F34A4C">
        <w:rPr>
          <w:rFonts w:ascii="Arial" w:hAnsi="Arial" w:cs="Arial"/>
          <w:sz w:val="21"/>
          <w:szCs w:val="21"/>
        </w:rPr>
        <w:t xml:space="preserve">přihlášení do ŠD </w:t>
      </w:r>
      <w:r w:rsidRPr="00F34A4C">
        <w:rPr>
          <w:rFonts w:ascii="Arial" w:hAnsi="Arial" w:cs="Arial"/>
          <w:sz w:val="21"/>
          <w:szCs w:val="21"/>
        </w:rPr>
        <w:t xml:space="preserve">mohou chodit ráno do </w:t>
      </w:r>
      <w:proofErr w:type="gramStart"/>
      <w:r w:rsidRPr="00F34A4C">
        <w:rPr>
          <w:rFonts w:ascii="Arial" w:hAnsi="Arial" w:cs="Arial"/>
          <w:sz w:val="21"/>
          <w:szCs w:val="21"/>
        </w:rPr>
        <w:t>družiny</w:t>
      </w:r>
      <w:r w:rsidR="00427971" w:rsidRPr="00F34A4C">
        <w:rPr>
          <w:rFonts w:ascii="Arial" w:hAnsi="Arial" w:cs="Arial"/>
          <w:sz w:val="21"/>
          <w:szCs w:val="21"/>
        </w:rPr>
        <w:t>(</w:t>
      </w:r>
      <w:proofErr w:type="gramEnd"/>
      <w:r w:rsidR="00427971" w:rsidRPr="00F34A4C">
        <w:rPr>
          <w:rFonts w:ascii="Arial" w:hAnsi="Arial" w:cs="Arial"/>
          <w:sz w:val="21"/>
          <w:szCs w:val="21"/>
        </w:rPr>
        <w:t>především za nepříznivého počasí).</w:t>
      </w:r>
    </w:p>
    <w:p w14:paraId="00E18C2E" w14:textId="77777777" w:rsidR="002A7CC8" w:rsidRPr="00F34A4C" w:rsidRDefault="00427971" w:rsidP="00E61BDF">
      <w:pPr>
        <w:pStyle w:val="Odstavecseseznamem"/>
        <w:numPr>
          <w:ilvl w:val="0"/>
          <w:numId w:val="14"/>
        </w:numPr>
        <w:spacing w:after="0"/>
        <w:ind w:left="0" w:firstLine="360"/>
        <w:jc w:val="both"/>
        <w:rPr>
          <w:rFonts w:ascii="Arial" w:hAnsi="Arial" w:cs="Arial"/>
          <w:sz w:val="21"/>
          <w:szCs w:val="21"/>
          <w:shd w:val="clear" w:color="auto" w:fill="FFFF00"/>
        </w:rPr>
      </w:pPr>
      <w:r w:rsidRPr="00F34A4C">
        <w:rPr>
          <w:rFonts w:ascii="Arial" w:hAnsi="Arial" w:cs="Arial"/>
          <w:b/>
          <w:sz w:val="21"/>
          <w:szCs w:val="21"/>
          <w:shd w:val="clear" w:color="auto" w:fill="FFFFFF" w:themeFill="background1"/>
        </w:rPr>
        <w:t>Vyučovací den začíná v 8.00 hodin komunitním kruhem, vyučování v 8.15 hodin</w:t>
      </w:r>
      <w:r w:rsidR="009267E4" w:rsidRPr="00F34A4C">
        <w:rPr>
          <w:rFonts w:ascii="Arial" w:hAnsi="Arial" w:cs="Arial"/>
          <w:b/>
          <w:sz w:val="21"/>
          <w:szCs w:val="21"/>
          <w:shd w:val="clear" w:color="auto" w:fill="FFFFFF" w:themeFill="background1"/>
        </w:rPr>
        <w:t xml:space="preserve"> </w:t>
      </w:r>
      <w:r w:rsidRPr="00F34A4C">
        <w:rPr>
          <w:rFonts w:ascii="Arial" w:hAnsi="Arial" w:cs="Arial"/>
          <w:sz w:val="21"/>
          <w:szCs w:val="21"/>
          <w:shd w:val="clear" w:color="auto" w:fill="FFFFFF" w:themeFill="background1"/>
        </w:rPr>
        <w:t>a řídí se platným rozvrhem. První přestávka je od 9.00 – 9.10 hodin, hlavní přestávka po druhé vyučovací hodině začíná v 9.55 hod. a trvá 30 min. Malé přestávky trvají 5-10 min</w:t>
      </w:r>
      <w:r w:rsidR="00E61BDF" w:rsidRPr="00F34A4C">
        <w:rPr>
          <w:rFonts w:ascii="Arial" w:hAnsi="Arial" w:cs="Arial"/>
          <w:sz w:val="21"/>
          <w:szCs w:val="21"/>
          <w:shd w:val="clear" w:color="auto" w:fill="FFFFFF" w:themeFill="background1"/>
        </w:rPr>
        <w:t>.</w:t>
      </w:r>
    </w:p>
    <w:p w14:paraId="67CB6307" w14:textId="77777777" w:rsidR="002A7CC8" w:rsidRPr="00F34A4C" w:rsidRDefault="00427971" w:rsidP="00E25F08">
      <w:pPr>
        <w:pStyle w:val="Odstavecseseznamem"/>
        <w:numPr>
          <w:ilvl w:val="0"/>
          <w:numId w:val="14"/>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Žák musí být ve třídě 5 minut před zahájením vyučování</w:t>
      </w:r>
    </w:p>
    <w:p w14:paraId="00A2E4BB" w14:textId="77777777" w:rsidR="002A7CC8" w:rsidRPr="00F34A4C" w:rsidRDefault="00427971" w:rsidP="00E25F08">
      <w:pPr>
        <w:pStyle w:val="Odstavecseseznamem"/>
        <w:numPr>
          <w:ilvl w:val="0"/>
          <w:numId w:val="14"/>
        </w:numPr>
        <w:autoSpaceDE w:val="0"/>
        <w:autoSpaceDN w:val="0"/>
        <w:adjustRightInd w:val="0"/>
        <w:spacing w:after="0" w:line="240" w:lineRule="auto"/>
        <w:ind w:left="0" w:firstLine="284"/>
        <w:jc w:val="both"/>
        <w:rPr>
          <w:rFonts w:ascii="Arial" w:hAnsi="Arial" w:cs="Arial"/>
          <w:sz w:val="21"/>
          <w:szCs w:val="21"/>
        </w:rPr>
      </w:pPr>
      <w:r w:rsidRPr="00F34A4C">
        <w:rPr>
          <w:rFonts w:ascii="Arial" w:hAnsi="Arial" w:cs="Arial"/>
          <w:sz w:val="21"/>
          <w:szCs w:val="21"/>
        </w:rPr>
        <w:t>K odložení obuvi slouží ve škole botníky v přízemí, k odložení svrchního oděvu šatna v 1. patře budovy. Při pohybu v budově školy si žák počíná tak, aby nezpůsobil znečištění prostor.</w:t>
      </w:r>
    </w:p>
    <w:p w14:paraId="042D8911" w14:textId="77777777" w:rsidR="002A7CC8" w:rsidRPr="00F34A4C" w:rsidRDefault="00427971" w:rsidP="00E25F08">
      <w:pPr>
        <w:pStyle w:val="Odstavecseseznamem"/>
        <w:numPr>
          <w:ilvl w:val="0"/>
          <w:numId w:val="14"/>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Při výuce v odborných pracovnách a tělocvičně se žák řídí řádem platným pro</w:t>
      </w:r>
      <w:r w:rsidR="00E70A4A" w:rsidRPr="00F34A4C">
        <w:rPr>
          <w:rFonts w:ascii="Arial" w:hAnsi="Arial" w:cs="Arial"/>
          <w:sz w:val="21"/>
          <w:szCs w:val="21"/>
        </w:rPr>
        <w:t xml:space="preserve"> </w:t>
      </w:r>
      <w:r w:rsidRPr="00F34A4C">
        <w:rPr>
          <w:rFonts w:ascii="Arial" w:hAnsi="Arial" w:cs="Arial"/>
          <w:sz w:val="21"/>
          <w:szCs w:val="21"/>
        </w:rPr>
        <w:t>tyto pracovny. Do jiných učeben žák přechází způsobem dohodnutým</w:t>
      </w:r>
      <w:r w:rsidR="00E70A4A" w:rsidRPr="00F34A4C">
        <w:rPr>
          <w:rFonts w:ascii="Arial" w:hAnsi="Arial" w:cs="Arial"/>
          <w:sz w:val="21"/>
          <w:szCs w:val="21"/>
        </w:rPr>
        <w:t xml:space="preserve"> </w:t>
      </w:r>
      <w:r w:rsidRPr="00F34A4C">
        <w:rPr>
          <w:rFonts w:ascii="Arial" w:hAnsi="Arial" w:cs="Arial"/>
          <w:sz w:val="21"/>
          <w:szCs w:val="21"/>
        </w:rPr>
        <w:t>s vyučujícím.</w:t>
      </w:r>
    </w:p>
    <w:p w14:paraId="61F00E51" w14:textId="77777777" w:rsidR="002A7CC8" w:rsidRPr="00F34A4C" w:rsidRDefault="00427971" w:rsidP="00E25F08">
      <w:pPr>
        <w:pStyle w:val="Odstavecseseznamem"/>
        <w:numPr>
          <w:ilvl w:val="0"/>
          <w:numId w:val="14"/>
        </w:numPr>
        <w:shd w:val="clear" w:color="auto" w:fill="FFFFFF" w:themeFill="background1"/>
        <w:spacing w:after="0"/>
        <w:ind w:left="0" w:firstLine="360"/>
        <w:jc w:val="both"/>
        <w:rPr>
          <w:rFonts w:ascii="Arial" w:hAnsi="Arial" w:cs="Arial"/>
          <w:sz w:val="21"/>
          <w:szCs w:val="21"/>
        </w:rPr>
      </w:pPr>
      <w:r w:rsidRPr="00F34A4C">
        <w:rPr>
          <w:rFonts w:ascii="Arial" w:hAnsi="Arial" w:cs="Arial"/>
          <w:sz w:val="21"/>
          <w:szCs w:val="21"/>
          <w:shd w:val="clear" w:color="auto" w:fill="FFFFFF" w:themeFill="background1"/>
        </w:rPr>
        <w:t xml:space="preserve">V době přestávky si žáci připravují pomůcky na další vyučovací hodinu. </w:t>
      </w:r>
      <w:r w:rsidRPr="00F34A4C">
        <w:rPr>
          <w:rFonts w:ascii="Arial" w:hAnsi="Arial" w:cs="Arial"/>
          <w:sz w:val="21"/>
          <w:szCs w:val="21"/>
        </w:rPr>
        <w:t>V případě hezkého počasí je velká přestávka na zahradě školy, o velké přestávce je povoleno provozovat relaxační a didaktické hry.</w:t>
      </w:r>
    </w:p>
    <w:p w14:paraId="51622727" w14:textId="77777777" w:rsidR="00427971" w:rsidRPr="00F34A4C" w:rsidRDefault="00427971" w:rsidP="00E25F08">
      <w:pPr>
        <w:pStyle w:val="Odstavecseseznamem"/>
        <w:numPr>
          <w:ilvl w:val="0"/>
          <w:numId w:val="14"/>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Po skončení vyučování si žák uklidí své místo a jeho okolí</w:t>
      </w:r>
      <w:r w:rsidR="00E70A4A" w:rsidRPr="00F34A4C">
        <w:rPr>
          <w:rFonts w:ascii="Arial" w:hAnsi="Arial" w:cs="Arial"/>
          <w:sz w:val="21"/>
          <w:szCs w:val="21"/>
        </w:rPr>
        <w:t xml:space="preserve"> </w:t>
      </w:r>
      <w:r w:rsidRPr="00F34A4C">
        <w:rPr>
          <w:rFonts w:ascii="Arial" w:hAnsi="Arial" w:cs="Arial"/>
          <w:sz w:val="21"/>
          <w:szCs w:val="21"/>
        </w:rPr>
        <w:t>včetně svých věcí v šatně.</w:t>
      </w:r>
    </w:p>
    <w:p w14:paraId="3D84E912" w14:textId="77777777" w:rsidR="002A7CC8" w:rsidRPr="00F34A4C" w:rsidRDefault="002A7CC8" w:rsidP="00E25F08">
      <w:pPr>
        <w:pStyle w:val="Odstavecseseznamem"/>
        <w:numPr>
          <w:ilvl w:val="0"/>
          <w:numId w:val="14"/>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Žákovské služby určuje podle potřeby třídní učitel nebo vyučující.</w:t>
      </w:r>
    </w:p>
    <w:p w14:paraId="2EEE3294" w14:textId="77777777" w:rsidR="00427971" w:rsidRPr="00E25F08" w:rsidRDefault="00427971" w:rsidP="00E25F08">
      <w:pPr>
        <w:autoSpaceDE w:val="0"/>
        <w:autoSpaceDN w:val="0"/>
        <w:adjustRightInd w:val="0"/>
        <w:spacing w:after="0" w:line="240" w:lineRule="auto"/>
        <w:jc w:val="both"/>
        <w:rPr>
          <w:rFonts w:ascii="Arial" w:hAnsi="Arial" w:cs="Arial"/>
          <w:sz w:val="24"/>
          <w:szCs w:val="24"/>
        </w:rPr>
      </w:pPr>
    </w:p>
    <w:p w14:paraId="031725D8" w14:textId="77777777" w:rsidR="002A7CC8" w:rsidRPr="00E25F08" w:rsidRDefault="002A7CC8" w:rsidP="00E25F08">
      <w:pPr>
        <w:autoSpaceDE w:val="0"/>
        <w:autoSpaceDN w:val="0"/>
        <w:adjustRightInd w:val="0"/>
        <w:spacing w:after="0" w:line="240" w:lineRule="auto"/>
        <w:jc w:val="both"/>
        <w:rPr>
          <w:rFonts w:ascii="Arial" w:hAnsi="Arial" w:cs="Arial"/>
          <w:b/>
          <w:bCs/>
          <w:sz w:val="24"/>
          <w:szCs w:val="24"/>
          <w:u w:val="single"/>
        </w:rPr>
      </w:pPr>
      <w:r w:rsidRPr="00E25F08">
        <w:rPr>
          <w:rFonts w:ascii="Arial" w:hAnsi="Arial" w:cs="Arial"/>
          <w:b/>
          <w:bCs/>
          <w:sz w:val="24"/>
          <w:szCs w:val="24"/>
          <w:u w:val="single"/>
        </w:rPr>
        <w:t>Zacházení s učebnicemi, školními potřebami a školním majetkem</w:t>
      </w:r>
    </w:p>
    <w:p w14:paraId="2A138D49" w14:textId="77777777" w:rsidR="002A7CC8" w:rsidRPr="00F34A4C" w:rsidRDefault="002A7CC8" w:rsidP="00E25F08">
      <w:pPr>
        <w:pStyle w:val="Odstavecseseznamem"/>
        <w:numPr>
          <w:ilvl w:val="0"/>
          <w:numId w:val="16"/>
        </w:numPr>
        <w:autoSpaceDE w:val="0"/>
        <w:autoSpaceDN w:val="0"/>
        <w:adjustRightInd w:val="0"/>
        <w:spacing w:after="0" w:line="240" w:lineRule="auto"/>
        <w:ind w:left="0" w:firstLine="284"/>
        <w:jc w:val="both"/>
        <w:rPr>
          <w:rFonts w:ascii="Arial" w:hAnsi="Arial" w:cs="Arial"/>
          <w:sz w:val="21"/>
          <w:szCs w:val="21"/>
        </w:rPr>
      </w:pPr>
      <w:r w:rsidRPr="00F34A4C">
        <w:rPr>
          <w:rFonts w:ascii="Arial" w:hAnsi="Arial" w:cs="Arial"/>
          <w:sz w:val="21"/>
          <w:szCs w:val="21"/>
        </w:rPr>
        <w:t>Žák má právo používat zařízení školy, pomůcky a učebnice v</w:t>
      </w:r>
      <w:r w:rsidR="00E70A4A" w:rsidRPr="00F34A4C">
        <w:rPr>
          <w:rFonts w:ascii="Arial" w:hAnsi="Arial" w:cs="Arial"/>
          <w:sz w:val="21"/>
          <w:szCs w:val="21"/>
        </w:rPr>
        <w:t> </w:t>
      </w:r>
      <w:r w:rsidRPr="00F34A4C">
        <w:rPr>
          <w:rFonts w:ascii="Arial" w:hAnsi="Arial" w:cs="Arial"/>
          <w:sz w:val="21"/>
          <w:szCs w:val="21"/>
        </w:rPr>
        <w:t>souvislosti</w:t>
      </w:r>
      <w:r w:rsidR="00E70A4A" w:rsidRPr="00F34A4C">
        <w:rPr>
          <w:rFonts w:ascii="Arial" w:hAnsi="Arial" w:cs="Arial"/>
          <w:sz w:val="21"/>
          <w:szCs w:val="21"/>
        </w:rPr>
        <w:t xml:space="preserve"> </w:t>
      </w:r>
      <w:r w:rsidRPr="00F34A4C">
        <w:rPr>
          <w:rFonts w:ascii="Arial" w:hAnsi="Arial" w:cs="Arial"/>
          <w:sz w:val="21"/>
          <w:szCs w:val="21"/>
        </w:rPr>
        <w:t>s výukou. Je však povinen se řídit při tom pokyny učitelů nebo jiných</w:t>
      </w:r>
      <w:r w:rsidR="00E70A4A" w:rsidRPr="00F34A4C">
        <w:rPr>
          <w:rFonts w:ascii="Arial" w:hAnsi="Arial" w:cs="Arial"/>
          <w:sz w:val="21"/>
          <w:szCs w:val="21"/>
        </w:rPr>
        <w:t xml:space="preserve"> </w:t>
      </w:r>
      <w:r w:rsidRPr="00F34A4C">
        <w:rPr>
          <w:rFonts w:ascii="Arial" w:hAnsi="Arial" w:cs="Arial"/>
          <w:sz w:val="21"/>
          <w:szCs w:val="21"/>
        </w:rPr>
        <w:t>oprávněných osob.</w:t>
      </w:r>
    </w:p>
    <w:p w14:paraId="4B1FFDBE" w14:textId="77777777" w:rsidR="002A7CC8" w:rsidRPr="00F34A4C" w:rsidRDefault="002A7CC8" w:rsidP="00E25F08">
      <w:pPr>
        <w:pStyle w:val="Odstavecseseznamem"/>
        <w:numPr>
          <w:ilvl w:val="0"/>
          <w:numId w:val="16"/>
        </w:numPr>
        <w:autoSpaceDE w:val="0"/>
        <w:autoSpaceDN w:val="0"/>
        <w:adjustRightInd w:val="0"/>
        <w:spacing w:after="0" w:line="240" w:lineRule="auto"/>
        <w:ind w:left="0" w:firstLine="284"/>
        <w:jc w:val="both"/>
        <w:rPr>
          <w:rFonts w:ascii="Arial" w:hAnsi="Arial" w:cs="Arial"/>
          <w:sz w:val="21"/>
          <w:szCs w:val="21"/>
        </w:rPr>
      </w:pPr>
      <w:r w:rsidRPr="00F34A4C">
        <w:rPr>
          <w:rFonts w:ascii="Arial" w:hAnsi="Arial" w:cs="Arial"/>
          <w:sz w:val="21"/>
          <w:szCs w:val="21"/>
        </w:rPr>
        <w:t xml:space="preserve">Žák je povinen udržovat </w:t>
      </w:r>
      <w:r w:rsidR="009267E4" w:rsidRPr="00F34A4C">
        <w:rPr>
          <w:rFonts w:ascii="Arial" w:hAnsi="Arial" w:cs="Arial"/>
          <w:sz w:val="21"/>
          <w:szCs w:val="21"/>
        </w:rPr>
        <w:t xml:space="preserve">učebnice, školní potřeby, školní majetek a svoje pracovní místo </w:t>
      </w:r>
      <w:r w:rsidRPr="00F34A4C">
        <w:rPr>
          <w:rFonts w:ascii="Arial" w:hAnsi="Arial" w:cs="Arial"/>
          <w:sz w:val="21"/>
          <w:szCs w:val="21"/>
        </w:rPr>
        <w:t>v pořádku a šetrně nakládat se všemi věcmi, které</w:t>
      </w:r>
      <w:r w:rsidR="00E70A4A" w:rsidRPr="00F34A4C">
        <w:rPr>
          <w:rFonts w:ascii="Arial" w:hAnsi="Arial" w:cs="Arial"/>
          <w:sz w:val="21"/>
          <w:szCs w:val="21"/>
        </w:rPr>
        <w:t xml:space="preserve"> </w:t>
      </w:r>
      <w:r w:rsidRPr="00F34A4C">
        <w:rPr>
          <w:rFonts w:ascii="Arial" w:hAnsi="Arial" w:cs="Arial"/>
          <w:sz w:val="21"/>
          <w:szCs w:val="21"/>
        </w:rPr>
        <w:t>tvoří zařízení školy a těmi, které mu byly svěřeny v souvislosti s výukou.</w:t>
      </w:r>
    </w:p>
    <w:p w14:paraId="255632CC" w14:textId="77777777" w:rsidR="002A7CC8" w:rsidRPr="00F34A4C" w:rsidRDefault="002A7CC8" w:rsidP="00E25F08">
      <w:pPr>
        <w:pStyle w:val="Odstavecseseznamem"/>
        <w:numPr>
          <w:ilvl w:val="0"/>
          <w:numId w:val="16"/>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Za svévolně nebo úmyslně poškozený majetek školy bude vyžadována</w:t>
      </w:r>
      <w:r w:rsidR="00E70A4A" w:rsidRPr="00F34A4C">
        <w:rPr>
          <w:rFonts w:ascii="Arial" w:hAnsi="Arial" w:cs="Arial"/>
          <w:sz w:val="21"/>
          <w:szCs w:val="21"/>
        </w:rPr>
        <w:t xml:space="preserve"> </w:t>
      </w:r>
      <w:r w:rsidRPr="00F34A4C">
        <w:rPr>
          <w:rFonts w:ascii="Arial" w:hAnsi="Arial" w:cs="Arial"/>
          <w:sz w:val="21"/>
          <w:szCs w:val="21"/>
        </w:rPr>
        <w:t>odpovídající náhrada.</w:t>
      </w:r>
    </w:p>
    <w:p w14:paraId="76E78E9A" w14:textId="77777777" w:rsidR="002A7CC8" w:rsidRPr="00F34A4C" w:rsidRDefault="002A7CC8" w:rsidP="00E25F08">
      <w:pPr>
        <w:pStyle w:val="Odstavecseseznamem"/>
        <w:numPr>
          <w:ilvl w:val="0"/>
          <w:numId w:val="16"/>
        </w:numPr>
        <w:autoSpaceDE w:val="0"/>
        <w:autoSpaceDN w:val="0"/>
        <w:adjustRightInd w:val="0"/>
        <w:spacing w:after="0" w:line="240" w:lineRule="auto"/>
        <w:ind w:left="0" w:firstLine="426"/>
        <w:jc w:val="both"/>
        <w:rPr>
          <w:rFonts w:ascii="Arial" w:hAnsi="Arial" w:cs="Arial"/>
          <w:sz w:val="21"/>
          <w:szCs w:val="21"/>
        </w:rPr>
      </w:pPr>
      <w:r w:rsidRPr="00F34A4C">
        <w:rPr>
          <w:rFonts w:ascii="Arial" w:hAnsi="Arial" w:cs="Arial"/>
          <w:sz w:val="21"/>
          <w:szCs w:val="21"/>
        </w:rPr>
        <w:t>Žákům je zakázána svévolná manipulace s PC. Je zakázáno spouštět www</w:t>
      </w:r>
      <w:r w:rsidR="00E70A4A" w:rsidRPr="00F34A4C">
        <w:rPr>
          <w:rFonts w:ascii="Arial" w:hAnsi="Arial" w:cs="Arial"/>
          <w:sz w:val="21"/>
          <w:szCs w:val="21"/>
        </w:rPr>
        <w:t xml:space="preserve"> </w:t>
      </w:r>
      <w:r w:rsidRPr="00F34A4C">
        <w:rPr>
          <w:rFonts w:ascii="Arial" w:hAnsi="Arial" w:cs="Arial"/>
          <w:sz w:val="21"/>
          <w:szCs w:val="21"/>
        </w:rPr>
        <w:t>stránky, které svým obsahem ohrožují mravní vývoj dětí (zejména s</w:t>
      </w:r>
      <w:r w:rsidR="00E70A4A" w:rsidRPr="00F34A4C">
        <w:rPr>
          <w:rFonts w:ascii="Arial" w:hAnsi="Arial" w:cs="Arial"/>
          <w:sz w:val="21"/>
          <w:szCs w:val="21"/>
        </w:rPr>
        <w:t> </w:t>
      </w:r>
      <w:r w:rsidRPr="00F34A4C">
        <w:rPr>
          <w:rFonts w:ascii="Arial" w:hAnsi="Arial" w:cs="Arial"/>
          <w:sz w:val="21"/>
          <w:szCs w:val="21"/>
        </w:rPr>
        <w:t>obsahem</w:t>
      </w:r>
      <w:r w:rsidR="00E70A4A" w:rsidRPr="00F34A4C">
        <w:rPr>
          <w:rFonts w:ascii="Arial" w:hAnsi="Arial" w:cs="Arial"/>
          <w:sz w:val="21"/>
          <w:szCs w:val="21"/>
        </w:rPr>
        <w:t xml:space="preserve"> </w:t>
      </w:r>
      <w:r w:rsidRPr="00F34A4C">
        <w:rPr>
          <w:rFonts w:ascii="Arial" w:hAnsi="Arial" w:cs="Arial"/>
          <w:sz w:val="21"/>
          <w:szCs w:val="21"/>
        </w:rPr>
        <w:t>násilí, pornografie)</w:t>
      </w:r>
      <w:r w:rsidR="00427971" w:rsidRPr="00F34A4C">
        <w:rPr>
          <w:rFonts w:ascii="Arial" w:hAnsi="Arial" w:cs="Arial"/>
          <w:sz w:val="21"/>
          <w:szCs w:val="21"/>
        </w:rPr>
        <w:t>.</w:t>
      </w:r>
    </w:p>
    <w:p w14:paraId="2C56A9A0" w14:textId="77777777" w:rsidR="00427971" w:rsidRPr="00E25F08" w:rsidRDefault="00427971" w:rsidP="00E25F08">
      <w:pPr>
        <w:autoSpaceDE w:val="0"/>
        <w:autoSpaceDN w:val="0"/>
        <w:adjustRightInd w:val="0"/>
        <w:spacing w:after="0" w:line="240" w:lineRule="auto"/>
        <w:jc w:val="both"/>
        <w:rPr>
          <w:rFonts w:ascii="Arial" w:hAnsi="Arial" w:cs="Arial"/>
          <w:sz w:val="24"/>
          <w:szCs w:val="24"/>
        </w:rPr>
      </w:pPr>
    </w:p>
    <w:p w14:paraId="13B62663" w14:textId="77777777" w:rsidR="002A7CC8" w:rsidRPr="00E25F08" w:rsidRDefault="002A7CC8" w:rsidP="00E25F08">
      <w:pPr>
        <w:autoSpaceDE w:val="0"/>
        <w:autoSpaceDN w:val="0"/>
        <w:adjustRightInd w:val="0"/>
        <w:spacing w:after="0" w:line="240" w:lineRule="auto"/>
        <w:jc w:val="both"/>
        <w:rPr>
          <w:rFonts w:ascii="Arial" w:hAnsi="Arial" w:cs="Arial"/>
          <w:b/>
          <w:bCs/>
          <w:sz w:val="24"/>
          <w:szCs w:val="24"/>
        </w:rPr>
      </w:pPr>
      <w:r w:rsidRPr="00E25F08">
        <w:rPr>
          <w:rFonts w:ascii="Arial" w:hAnsi="Arial" w:cs="Arial"/>
          <w:b/>
          <w:bCs/>
          <w:sz w:val="24"/>
          <w:szCs w:val="24"/>
        </w:rPr>
        <w:t>ZAJIŠTĚNÍ BEZPEČNOSTI A OCHRANY ZDRAVÍ</w:t>
      </w:r>
    </w:p>
    <w:p w14:paraId="4DEB4D79" w14:textId="77777777" w:rsidR="00427971" w:rsidRPr="00E25F08" w:rsidRDefault="00427971" w:rsidP="00E25F08">
      <w:pPr>
        <w:autoSpaceDE w:val="0"/>
        <w:autoSpaceDN w:val="0"/>
        <w:adjustRightInd w:val="0"/>
        <w:spacing w:after="0" w:line="240" w:lineRule="auto"/>
        <w:jc w:val="both"/>
        <w:rPr>
          <w:rFonts w:ascii="Arial" w:hAnsi="Arial" w:cs="Arial"/>
          <w:b/>
          <w:bCs/>
          <w:sz w:val="24"/>
          <w:szCs w:val="24"/>
        </w:rPr>
      </w:pPr>
    </w:p>
    <w:p w14:paraId="57080CEC" w14:textId="77777777" w:rsidR="002A7CC8" w:rsidRPr="00F34A4C" w:rsidRDefault="002A7CC8" w:rsidP="00E25F08">
      <w:pPr>
        <w:pStyle w:val="Odstavecseseznamem"/>
        <w:numPr>
          <w:ilvl w:val="0"/>
          <w:numId w:val="1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Při každém svém počínání je žák povinen chránit si své zdraví a zdraví svých</w:t>
      </w:r>
      <w:r w:rsidR="00E70A4A" w:rsidRPr="00F34A4C">
        <w:rPr>
          <w:rFonts w:ascii="Arial" w:hAnsi="Arial" w:cs="Arial"/>
          <w:sz w:val="21"/>
          <w:szCs w:val="21"/>
        </w:rPr>
        <w:t xml:space="preserve"> </w:t>
      </w:r>
      <w:r w:rsidRPr="00F34A4C">
        <w:rPr>
          <w:rFonts w:ascii="Arial" w:hAnsi="Arial" w:cs="Arial"/>
          <w:sz w:val="21"/>
          <w:szCs w:val="21"/>
        </w:rPr>
        <w:t>spolužáků.</w:t>
      </w:r>
    </w:p>
    <w:p w14:paraId="6AE49E23" w14:textId="77777777" w:rsidR="002A7CC8" w:rsidRPr="00F34A4C" w:rsidRDefault="002A7CC8" w:rsidP="00E25F08">
      <w:pPr>
        <w:pStyle w:val="Odstavecseseznamem"/>
        <w:numPr>
          <w:ilvl w:val="0"/>
          <w:numId w:val="17"/>
        </w:numPr>
        <w:autoSpaceDE w:val="0"/>
        <w:autoSpaceDN w:val="0"/>
        <w:adjustRightInd w:val="0"/>
        <w:spacing w:after="0" w:line="240" w:lineRule="auto"/>
        <w:jc w:val="both"/>
        <w:rPr>
          <w:rFonts w:ascii="Arial" w:hAnsi="Arial" w:cs="Arial"/>
          <w:sz w:val="21"/>
          <w:szCs w:val="21"/>
        </w:rPr>
      </w:pPr>
      <w:r w:rsidRPr="00F34A4C">
        <w:rPr>
          <w:rFonts w:ascii="Arial" w:hAnsi="Arial" w:cs="Arial"/>
          <w:sz w:val="21"/>
          <w:szCs w:val="21"/>
        </w:rPr>
        <w:t>Žákům je zakázáno manipulovat s elektrickými spotřebiči a zařízením.</w:t>
      </w:r>
    </w:p>
    <w:p w14:paraId="5F938DD6" w14:textId="77777777" w:rsidR="002A7CC8" w:rsidRPr="00F34A4C" w:rsidRDefault="002A7CC8" w:rsidP="00E25F08">
      <w:pPr>
        <w:pStyle w:val="Odstavecseseznamem"/>
        <w:numPr>
          <w:ilvl w:val="0"/>
          <w:numId w:val="1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lastRenderedPageBreak/>
        <w:t>Do školy je zakázáno nosit věci, které by mohly ohrozit zdraví, způsobit úraz</w:t>
      </w:r>
      <w:r w:rsidR="00E70A4A" w:rsidRPr="00F34A4C">
        <w:rPr>
          <w:rFonts w:ascii="Arial" w:hAnsi="Arial" w:cs="Arial"/>
          <w:sz w:val="21"/>
          <w:szCs w:val="21"/>
        </w:rPr>
        <w:t xml:space="preserve"> </w:t>
      </w:r>
      <w:r w:rsidRPr="00F34A4C">
        <w:rPr>
          <w:rFonts w:ascii="Arial" w:hAnsi="Arial" w:cs="Arial"/>
          <w:sz w:val="21"/>
          <w:szCs w:val="21"/>
        </w:rPr>
        <w:t>nebo ohrožovat mravní výchovu.</w:t>
      </w:r>
    </w:p>
    <w:p w14:paraId="3AB544F3" w14:textId="77777777" w:rsidR="002A7CC8" w:rsidRPr="00F34A4C" w:rsidRDefault="002A7CC8" w:rsidP="00E25F08">
      <w:pPr>
        <w:pStyle w:val="Odstavecseseznamem"/>
        <w:numPr>
          <w:ilvl w:val="0"/>
          <w:numId w:val="1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Nošení, držení, distribuce a zneužívání návykových látek, včetně alkoholických</w:t>
      </w:r>
      <w:r w:rsidR="00E70A4A" w:rsidRPr="00F34A4C">
        <w:rPr>
          <w:rFonts w:ascii="Arial" w:hAnsi="Arial" w:cs="Arial"/>
          <w:sz w:val="21"/>
          <w:szCs w:val="21"/>
        </w:rPr>
        <w:t xml:space="preserve"> </w:t>
      </w:r>
      <w:r w:rsidRPr="00F34A4C">
        <w:rPr>
          <w:rFonts w:ascii="Arial" w:hAnsi="Arial" w:cs="Arial"/>
          <w:sz w:val="21"/>
          <w:szCs w:val="21"/>
        </w:rPr>
        <w:t>nápojů a kouření v areálu školy je žákům zakázáno. Z porušení tohoto</w:t>
      </w:r>
      <w:r w:rsidR="00E70A4A" w:rsidRPr="00F34A4C">
        <w:rPr>
          <w:rFonts w:ascii="Arial" w:hAnsi="Arial" w:cs="Arial"/>
          <w:sz w:val="21"/>
          <w:szCs w:val="21"/>
        </w:rPr>
        <w:t xml:space="preserve"> </w:t>
      </w:r>
      <w:r w:rsidRPr="00F34A4C">
        <w:rPr>
          <w:rFonts w:ascii="Arial" w:hAnsi="Arial" w:cs="Arial"/>
          <w:sz w:val="21"/>
          <w:szCs w:val="21"/>
        </w:rPr>
        <w:t>ustanovení budou vyvozeny přísné sankce a škola bude případně postupovat</w:t>
      </w:r>
      <w:r w:rsidR="00E70A4A" w:rsidRPr="00F34A4C">
        <w:rPr>
          <w:rFonts w:ascii="Arial" w:hAnsi="Arial" w:cs="Arial"/>
          <w:sz w:val="21"/>
          <w:szCs w:val="21"/>
        </w:rPr>
        <w:t xml:space="preserve"> </w:t>
      </w:r>
      <w:r w:rsidRPr="00F34A4C">
        <w:rPr>
          <w:rFonts w:ascii="Arial" w:hAnsi="Arial" w:cs="Arial"/>
          <w:sz w:val="21"/>
          <w:szCs w:val="21"/>
        </w:rPr>
        <w:t>podle zákona č. 359/1999 Sb., o sociálně-právní ochraně dětí a podle zákona</w:t>
      </w:r>
      <w:r w:rsidR="00E70A4A" w:rsidRPr="00F34A4C">
        <w:rPr>
          <w:rFonts w:ascii="Arial" w:hAnsi="Arial" w:cs="Arial"/>
          <w:sz w:val="21"/>
          <w:szCs w:val="21"/>
        </w:rPr>
        <w:t xml:space="preserve"> </w:t>
      </w:r>
      <w:r w:rsidRPr="00F34A4C">
        <w:rPr>
          <w:rFonts w:ascii="Arial" w:hAnsi="Arial" w:cs="Arial"/>
          <w:sz w:val="21"/>
          <w:szCs w:val="21"/>
        </w:rPr>
        <w:t>č. 140/1961 Sb., trestního zákona.</w:t>
      </w:r>
    </w:p>
    <w:p w14:paraId="572301EE" w14:textId="77777777" w:rsidR="002A7CC8" w:rsidRPr="00F34A4C" w:rsidRDefault="002A7CC8" w:rsidP="00E25F08">
      <w:pPr>
        <w:pStyle w:val="Odstavecseseznamem"/>
        <w:numPr>
          <w:ilvl w:val="0"/>
          <w:numId w:val="1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Není vhodné nosit do školy cenné předměty nebo větší množství peněz. Pokud</w:t>
      </w:r>
      <w:r w:rsidR="00E70A4A" w:rsidRPr="00F34A4C">
        <w:rPr>
          <w:rFonts w:ascii="Arial" w:hAnsi="Arial" w:cs="Arial"/>
          <w:sz w:val="21"/>
          <w:szCs w:val="21"/>
        </w:rPr>
        <w:t xml:space="preserve"> </w:t>
      </w:r>
      <w:r w:rsidRPr="00F34A4C">
        <w:rPr>
          <w:rFonts w:ascii="Arial" w:hAnsi="Arial" w:cs="Arial"/>
          <w:sz w:val="21"/>
          <w:szCs w:val="21"/>
        </w:rPr>
        <w:t>je má žák ve výjimečných případech s sebou, může si je uschovat na k</w:t>
      </w:r>
      <w:r w:rsidR="00E70A4A" w:rsidRPr="00F34A4C">
        <w:rPr>
          <w:rFonts w:ascii="Arial" w:hAnsi="Arial" w:cs="Arial"/>
          <w:sz w:val="21"/>
          <w:szCs w:val="21"/>
        </w:rPr>
        <w:t> </w:t>
      </w:r>
      <w:r w:rsidRPr="00F34A4C">
        <w:rPr>
          <w:rFonts w:ascii="Arial" w:hAnsi="Arial" w:cs="Arial"/>
          <w:sz w:val="21"/>
          <w:szCs w:val="21"/>
        </w:rPr>
        <w:t>tomu</w:t>
      </w:r>
      <w:r w:rsidR="00E70A4A" w:rsidRPr="00F34A4C">
        <w:rPr>
          <w:rFonts w:ascii="Arial" w:hAnsi="Arial" w:cs="Arial"/>
          <w:sz w:val="21"/>
          <w:szCs w:val="21"/>
        </w:rPr>
        <w:t xml:space="preserve"> </w:t>
      </w:r>
      <w:r w:rsidRPr="00F34A4C">
        <w:rPr>
          <w:rFonts w:ascii="Arial" w:hAnsi="Arial" w:cs="Arial"/>
          <w:sz w:val="21"/>
          <w:szCs w:val="21"/>
        </w:rPr>
        <w:t>určeném místě dle pokynu učitele.</w:t>
      </w:r>
    </w:p>
    <w:p w14:paraId="750DF7A0" w14:textId="77777777" w:rsidR="00427971" w:rsidRPr="00F34A4C" w:rsidRDefault="002A7CC8" w:rsidP="00E25F08">
      <w:pPr>
        <w:pStyle w:val="Odstavecseseznamem"/>
        <w:numPr>
          <w:ilvl w:val="0"/>
          <w:numId w:val="1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 xml:space="preserve">Mobilní telefon </w:t>
      </w:r>
      <w:r w:rsidR="00427971" w:rsidRPr="00F34A4C">
        <w:rPr>
          <w:rFonts w:ascii="Arial" w:hAnsi="Arial" w:cs="Arial"/>
          <w:sz w:val="21"/>
          <w:szCs w:val="21"/>
        </w:rPr>
        <w:t>má</w:t>
      </w:r>
      <w:r w:rsidRPr="00F34A4C">
        <w:rPr>
          <w:rFonts w:ascii="Arial" w:hAnsi="Arial" w:cs="Arial"/>
          <w:sz w:val="21"/>
          <w:szCs w:val="21"/>
        </w:rPr>
        <w:t xml:space="preserve"> žák </w:t>
      </w:r>
      <w:r w:rsidR="00427971" w:rsidRPr="00F34A4C">
        <w:rPr>
          <w:rFonts w:ascii="Arial" w:hAnsi="Arial" w:cs="Arial"/>
          <w:sz w:val="21"/>
          <w:szCs w:val="21"/>
        </w:rPr>
        <w:t xml:space="preserve">s vypnutým zvukem uložený v aktovce, pokud jej nevyužívá při výuce. </w:t>
      </w:r>
    </w:p>
    <w:p w14:paraId="33E1B21B" w14:textId="77777777" w:rsidR="002A7CC8" w:rsidRPr="00F34A4C" w:rsidRDefault="002A7CC8" w:rsidP="00E25F08">
      <w:pPr>
        <w:pStyle w:val="Odstavecseseznamem"/>
        <w:numPr>
          <w:ilvl w:val="0"/>
          <w:numId w:val="1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Odchod žáka ze školy během přestávky mezi dopoledním a odpoledním</w:t>
      </w:r>
      <w:r w:rsidR="00E70A4A" w:rsidRPr="00F34A4C">
        <w:rPr>
          <w:rFonts w:ascii="Arial" w:hAnsi="Arial" w:cs="Arial"/>
          <w:sz w:val="21"/>
          <w:szCs w:val="21"/>
        </w:rPr>
        <w:t xml:space="preserve"> </w:t>
      </w:r>
      <w:r w:rsidRPr="00F34A4C">
        <w:rPr>
          <w:rFonts w:ascii="Arial" w:hAnsi="Arial" w:cs="Arial"/>
          <w:sz w:val="21"/>
          <w:szCs w:val="21"/>
        </w:rPr>
        <w:t>vyučováním je možný (s výjimkou docházky do školní jídelny) na základě</w:t>
      </w:r>
      <w:r w:rsidR="00E70A4A" w:rsidRPr="00F34A4C">
        <w:rPr>
          <w:rFonts w:ascii="Arial" w:hAnsi="Arial" w:cs="Arial"/>
          <w:sz w:val="21"/>
          <w:szCs w:val="21"/>
        </w:rPr>
        <w:t xml:space="preserve"> </w:t>
      </w:r>
      <w:r w:rsidRPr="00F34A4C">
        <w:rPr>
          <w:rFonts w:ascii="Arial" w:hAnsi="Arial" w:cs="Arial"/>
          <w:sz w:val="21"/>
          <w:szCs w:val="21"/>
        </w:rPr>
        <w:t>písemné žádosti zástupce žáka.</w:t>
      </w:r>
    </w:p>
    <w:p w14:paraId="747A8EBF" w14:textId="77777777" w:rsidR="002A7CC8" w:rsidRPr="00F34A4C" w:rsidRDefault="002A7CC8" w:rsidP="00E25F08">
      <w:pPr>
        <w:pStyle w:val="Odstavecseseznamem"/>
        <w:numPr>
          <w:ilvl w:val="0"/>
          <w:numId w:val="1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Při přecházení žáků na místa vyučování či jiných akcí mimo budovu školy se</w:t>
      </w:r>
      <w:r w:rsidR="00E70A4A" w:rsidRPr="00F34A4C">
        <w:rPr>
          <w:rFonts w:ascii="Arial" w:hAnsi="Arial" w:cs="Arial"/>
          <w:sz w:val="21"/>
          <w:szCs w:val="21"/>
        </w:rPr>
        <w:t xml:space="preserve"> </w:t>
      </w:r>
      <w:r w:rsidRPr="00F34A4C">
        <w:rPr>
          <w:rFonts w:ascii="Arial" w:hAnsi="Arial" w:cs="Arial"/>
          <w:sz w:val="21"/>
          <w:szCs w:val="21"/>
        </w:rPr>
        <w:t>žáci řídí pravidly silničního provozu a pokyny doprovázejících osob.</w:t>
      </w:r>
    </w:p>
    <w:p w14:paraId="1CC32688" w14:textId="77777777" w:rsidR="002A7CC8" w:rsidRPr="00F34A4C" w:rsidRDefault="002A7CC8" w:rsidP="00E25F08">
      <w:pPr>
        <w:pStyle w:val="Odstavecseseznamem"/>
        <w:numPr>
          <w:ilvl w:val="0"/>
          <w:numId w:val="17"/>
        </w:numPr>
        <w:autoSpaceDE w:val="0"/>
        <w:autoSpaceDN w:val="0"/>
        <w:adjustRightInd w:val="0"/>
        <w:spacing w:after="0" w:line="240" w:lineRule="auto"/>
        <w:ind w:left="0" w:firstLine="349"/>
        <w:jc w:val="both"/>
        <w:rPr>
          <w:rFonts w:ascii="Arial" w:hAnsi="Arial" w:cs="Arial"/>
          <w:sz w:val="21"/>
          <w:szCs w:val="21"/>
        </w:rPr>
      </w:pPr>
      <w:r w:rsidRPr="00F34A4C">
        <w:rPr>
          <w:rFonts w:ascii="Arial" w:hAnsi="Arial" w:cs="Arial"/>
          <w:sz w:val="21"/>
          <w:szCs w:val="21"/>
        </w:rPr>
        <w:t>Případný úraz či nevolnost, nehodu či ztrátu předmětu hlásí žák ihned</w:t>
      </w:r>
      <w:r w:rsidR="00E70A4A" w:rsidRPr="00F34A4C">
        <w:rPr>
          <w:rFonts w:ascii="Arial" w:hAnsi="Arial" w:cs="Arial"/>
          <w:sz w:val="21"/>
          <w:szCs w:val="21"/>
        </w:rPr>
        <w:t xml:space="preserve"> </w:t>
      </w:r>
      <w:r w:rsidRPr="00F34A4C">
        <w:rPr>
          <w:rFonts w:ascii="Arial" w:hAnsi="Arial" w:cs="Arial"/>
          <w:sz w:val="21"/>
          <w:szCs w:val="21"/>
        </w:rPr>
        <w:t>dozírajícímu, případně jinému učiteli nebo vedení školy.</w:t>
      </w:r>
    </w:p>
    <w:p w14:paraId="05A9EDAD" w14:textId="77777777" w:rsidR="002A7CC8" w:rsidRPr="00F34A4C" w:rsidRDefault="002A7CC8" w:rsidP="00E25F08">
      <w:pPr>
        <w:pStyle w:val="Odstavecseseznamem"/>
        <w:numPr>
          <w:ilvl w:val="0"/>
          <w:numId w:val="17"/>
        </w:numPr>
        <w:autoSpaceDE w:val="0"/>
        <w:autoSpaceDN w:val="0"/>
        <w:adjustRightInd w:val="0"/>
        <w:spacing w:after="0" w:line="240" w:lineRule="auto"/>
        <w:ind w:left="0" w:firstLine="360"/>
        <w:jc w:val="both"/>
        <w:rPr>
          <w:rFonts w:ascii="Arial" w:hAnsi="Arial" w:cs="Arial"/>
          <w:sz w:val="21"/>
          <w:szCs w:val="21"/>
        </w:rPr>
      </w:pPr>
      <w:r w:rsidRPr="00F34A4C">
        <w:rPr>
          <w:rFonts w:ascii="Arial" w:hAnsi="Arial" w:cs="Arial"/>
          <w:sz w:val="21"/>
          <w:szCs w:val="21"/>
        </w:rPr>
        <w:t>Při udělení osobního volna na školní akci si žák odpovídá sám za sebe. O</w:t>
      </w:r>
      <w:r w:rsidR="00CE1C71" w:rsidRPr="00F34A4C">
        <w:rPr>
          <w:rFonts w:ascii="Arial" w:hAnsi="Arial" w:cs="Arial"/>
          <w:sz w:val="21"/>
          <w:szCs w:val="21"/>
        </w:rPr>
        <w:t xml:space="preserve"> </w:t>
      </w:r>
      <w:r w:rsidRPr="00F34A4C">
        <w:rPr>
          <w:rFonts w:ascii="Arial" w:hAnsi="Arial" w:cs="Arial"/>
          <w:sz w:val="21"/>
          <w:szCs w:val="21"/>
        </w:rPr>
        <w:t>udělení osobního volna rozhoduje doprovázející učitel na základě rozumové</w:t>
      </w:r>
      <w:r w:rsidR="00CE1C71" w:rsidRPr="00F34A4C">
        <w:rPr>
          <w:rFonts w:ascii="Arial" w:hAnsi="Arial" w:cs="Arial"/>
          <w:sz w:val="21"/>
          <w:szCs w:val="21"/>
        </w:rPr>
        <w:t xml:space="preserve"> </w:t>
      </w:r>
      <w:r w:rsidRPr="00F34A4C">
        <w:rPr>
          <w:rFonts w:ascii="Arial" w:hAnsi="Arial" w:cs="Arial"/>
          <w:sz w:val="21"/>
          <w:szCs w:val="21"/>
        </w:rPr>
        <w:t>vyspělosti žáka po předchozím poučení o bezpečnosti.</w:t>
      </w:r>
    </w:p>
    <w:p w14:paraId="630FB726" w14:textId="6BF9647E" w:rsidR="00824B42" w:rsidRDefault="00824B42" w:rsidP="0009004F">
      <w:pPr>
        <w:spacing w:after="240"/>
        <w:rPr>
          <w:rFonts w:ascii="Arial" w:hAnsi="Arial" w:cs="Arial"/>
          <w:b/>
          <w:bCs/>
          <w:sz w:val="24"/>
          <w:szCs w:val="24"/>
          <w:u w:val="single"/>
        </w:rPr>
      </w:pPr>
    </w:p>
    <w:p w14:paraId="2E63FC86" w14:textId="77777777" w:rsidR="00F34A4C" w:rsidRPr="00F34A4C" w:rsidRDefault="00F34A4C" w:rsidP="00F34A4C">
      <w:pPr>
        <w:pStyle w:val="Nzev1"/>
        <w:shd w:val="clear" w:color="auto" w:fill="FFFFFF"/>
        <w:spacing w:before="0" w:beforeAutospacing="0" w:after="0" w:afterAutospacing="0" w:line="384" w:lineRule="atLeast"/>
        <w:rPr>
          <w:rFonts w:ascii="Arial" w:hAnsi="Arial" w:cs="Arial"/>
          <w:b/>
          <w:bCs/>
          <w:color w:val="333333"/>
          <w:sz w:val="21"/>
          <w:szCs w:val="21"/>
          <w:u w:val="single"/>
        </w:rPr>
      </w:pPr>
      <w:r w:rsidRPr="00F34A4C">
        <w:rPr>
          <w:rFonts w:ascii="Arial" w:hAnsi="Arial" w:cs="Arial"/>
          <w:b/>
          <w:bCs/>
          <w:color w:val="333333"/>
          <w:u w:val="single"/>
        </w:rPr>
        <w:t>Zvláštní pravidla při omezení osobní přítomnosti žáků ve školách</w:t>
      </w:r>
    </w:p>
    <w:p w14:paraId="4CDB671D" w14:textId="77777777" w:rsidR="00F34A4C" w:rsidRPr="00F34A4C" w:rsidRDefault="00F34A4C" w:rsidP="00F34A4C">
      <w:pPr>
        <w:pStyle w:val="Normlnweb"/>
        <w:shd w:val="clear" w:color="auto" w:fill="FFFFFF"/>
        <w:spacing w:before="0" w:beforeAutospacing="0" w:after="0" w:afterAutospacing="0" w:line="384" w:lineRule="atLeast"/>
        <w:ind w:firstLine="708"/>
        <w:rPr>
          <w:rFonts w:ascii="Arial" w:hAnsi="Arial" w:cs="Arial"/>
          <w:color w:val="333333"/>
          <w:sz w:val="21"/>
          <w:szCs w:val="21"/>
        </w:rPr>
      </w:pPr>
      <w:r w:rsidRPr="00F34A4C">
        <w:rPr>
          <w:rFonts w:ascii="Arial" w:hAnsi="Arial" w:cs="Arial"/>
          <w:color w:val="333333"/>
          <w:sz w:val="21"/>
          <w:szCs w:val="21"/>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ve škole, poskytuje škola dotčeným žákům vzdělávání </w:t>
      </w:r>
      <w:r w:rsidRPr="00F34A4C">
        <w:rPr>
          <w:rFonts w:ascii="Arial" w:hAnsi="Arial" w:cs="Arial"/>
          <w:b/>
          <w:bCs/>
          <w:color w:val="333333"/>
          <w:sz w:val="21"/>
          <w:szCs w:val="21"/>
        </w:rPr>
        <w:t>distančním způsobem.</w:t>
      </w:r>
    </w:p>
    <w:p w14:paraId="180F937D" w14:textId="77777777" w:rsidR="00F34A4C" w:rsidRPr="00F34A4C" w:rsidRDefault="00F34A4C" w:rsidP="00F34A4C">
      <w:pPr>
        <w:pStyle w:val="Normlnweb"/>
        <w:shd w:val="clear" w:color="auto" w:fill="FFFFFF"/>
        <w:spacing w:before="0" w:beforeAutospacing="0" w:after="0" w:afterAutospacing="0" w:line="384" w:lineRule="atLeast"/>
        <w:ind w:firstLine="708"/>
        <w:rPr>
          <w:rFonts w:ascii="Arial" w:hAnsi="Arial" w:cs="Arial"/>
          <w:color w:val="333333"/>
          <w:sz w:val="21"/>
          <w:szCs w:val="21"/>
        </w:rPr>
      </w:pPr>
      <w:r w:rsidRPr="00F34A4C">
        <w:rPr>
          <w:rFonts w:ascii="Arial" w:hAnsi="Arial" w:cs="Arial"/>
          <w:color w:val="333333"/>
          <w:sz w:val="21"/>
          <w:szCs w:val="21"/>
        </w:rPr>
        <w:t>2. Vzdělávání distančním způsobem škola uskutečňuje podle příslušného rámcového vzdělávacího programu a školního vzdělávacího programu v míře odpovídající okolnostem.</w:t>
      </w:r>
    </w:p>
    <w:p w14:paraId="2899CE9F" w14:textId="77777777" w:rsidR="00F34A4C" w:rsidRPr="00F34A4C" w:rsidRDefault="00F34A4C" w:rsidP="00F34A4C">
      <w:pPr>
        <w:pStyle w:val="Normlnweb"/>
        <w:shd w:val="clear" w:color="auto" w:fill="FFFFFF"/>
        <w:spacing w:before="0" w:beforeAutospacing="0" w:after="225" w:afterAutospacing="0" w:line="384" w:lineRule="atLeast"/>
        <w:ind w:firstLine="708"/>
        <w:rPr>
          <w:rFonts w:ascii="Arial" w:hAnsi="Arial" w:cs="Arial"/>
          <w:color w:val="333333"/>
          <w:sz w:val="21"/>
          <w:szCs w:val="21"/>
        </w:rPr>
      </w:pPr>
      <w:r w:rsidRPr="00F34A4C">
        <w:rPr>
          <w:rFonts w:ascii="Arial" w:hAnsi="Arial" w:cs="Arial"/>
          <w:color w:val="333333"/>
          <w:sz w:val="21"/>
          <w:szCs w:val="21"/>
        </w:rPr>
        <w:t>3. </w:t>
      </w:r>
      <w:r w:rsidRPr="00F34A4C">
        <w:rPr>
          <w:rFonts w:ascii="Arial" w:hAnsi="Arial" w:cs="Arial"/>
          <w:b/>
          <w:bCs/>
          <w:color w:val="333333"/>
          <w:sz w:val="21"/>
          <w:szCs w:val="21"/>
        </w:rPr>
        <w:t>Žáci jsou povinni se vzdělávat distančním způsobem.</w:t>
      </w:r>
      <w:r w:rsidRPr="00F34A4C">
        <w:rPr>
          <w:rFonts w:ascii="Arial" w:hAnsi="Arial" w:cs="Arial"/>
          <w:color w:val="333333"/>
          <w:sz w:val="21"/>
          <w:szCs w:val="21"/>
        </w:rPr>
        <w:t> Způsob poskytování vzdělávání a hodnocení výsledků vzdělávání distančním způsobem přizpůsobí škola podmínkám žáka pro toto vzdělávání.</w:t>
      </w:r>
    </w:p>
    <w:p w14:paraId="59911874" w14:textId="77777777" w:rsidR="00F34A4C" w:rsidRDefault="00F34A4C" w:rsidP="0009004F">
      <w:pPr>
        <w:spacing w:after="240"/>
        <w:rPr>
          <w:rFonts w:ascii="Arial" w:hAnsi="Arial" w:cs="Arial"/>
          <w:b/>
          <w:bCs/>
          <w:sz w:val="24"/>
          <w:szCs w:val="24"/>
          <w:u w:val="single"/>
        </w:rPr>
      </w:pPr>
    </w:p>
    <w:p w14:paraId="6CF21A92" w14:textId="77777777" w:rsidR="00E73945" w:rsidRDefault="00E73945" w:rsidP="0009004F">
      <w:pPr>
        <w:spacing w:after="240"/>
        <w:rPr>
          <w:rFonts w:ascii="Arial" w:hAnsi="Arial" w:cs="Arial"/>
          <w:b/>
          <w:bCs/>
          <w:sz w:val="24"/>
          <w:szCs w:val="24"/>
          <w:u w:val="single"/>
        </w:rPr>
      </w:pPr>
    </w:p>
    <w:p w14:paraId="1EF25737" w14:textId="77777777" w:rsidR="00E73945" w:rsidRDefault="00E73945" w:rsidP="0009004F">
      <w:pPr>
        <w:spacing w:after="240"/>
        <w:rPr>
          <w:rFonts w:ascii="Arial" w:hAnsi="Arial" w:cs="Arial"/>
          <w:b/>
          <w:bCs/>
          <w:sz w:val="24"/>
          <w:szCs w:val="24"/>
          <w:u w:val="single"/>
        </w:rPr>
      </w:pPr>
    </w:p>
    <w:p w14:paraId="52089C57" w14:textId="77777777" w:rsidR="00E73945" w:rsidRDefault="00E73945" w:rsidP="0009004F">
      <w:pPr>
        <w:spacing w:after="240"/>
        <w:rPr>
          <w:rFonts w:ascii="Arial" w:hAnsi="Arial" w:cs="Arial"/>
          <w:b/>
          <w:bCs/>
          <w:sz w:val="24"/>
          <w:szCs w:val="24"/>
          <w:u w:val="single"/>
        </w:rPr>
      </w:pPr>
    </w:p>
    <w:p w14:paraId="2F629AC3" w14:textId="77777777" w:rsidR="00E73945" w:rsidRDefault="00E73945" w:rsidP="0009004F">
      <w:pPr>
        <w:spacing w:after="240"/>
        <w:rPr>
          <w:rFonts w:ascii="Arial" w:hAnsi="Arial" w:cs="Arial"/>
          <w:b/>
          <w:bCs/>
          <w:sz w:val="24"/>
          <w:szCs w:val="24"/>
          <w:u w:val="single"/>
        </w:rPr>
      </w:pPr>
    </w:p>
    <w:p w14:paraId="74D7E68E" w14:textId="77777777" w:rsidR="00E73945" w:rsidRDefault="00E73945" w:rsidP="0009004F">
      <w:pPr>
        <w:spacing w:after="240"/>
        <w:rPr>
          <w:rFonts w:ascii="Arial" w:hAnsi="Arial" w:cs="Arial"/>
          <w:b/>
          <w:bCs/>
          <w:sz w:val="24"/>
          <w:szCs w:val="24"/>
          <w:u w:val="single"/>
        </w:rPr>
      </w:pPr>
    </w:p>
    <w:p w14:paraId="19B4CCE0" w14:textId="77777777" w:rsidR="00E73945" w:rsidRDefault="00E73945" w:rsidP="0009004F">
      <w:pPr>
        <w:spacing w:after="240"/>
        <w:rPr>
          <w:rFonts w:ascii="Arial" w:hAnsi="Arial" w:cs="Arial"/>
          <w:b/>
          <w:bCs/>
          <w:sz w:val="24"/>
          <w:szCs w:val="24"/>
          <w:u w:val="single"/>
        </w:rPr>
      </w:pPr>
    </w:p>
    <w:p w14:paraId="3872D3D1" w14:textId="77777777" w:rsidR="00F34A4C" w:rsidRDefault="00F34A4C" w:rsidP="0009004F">
      <w:pPr>
        <w:spacing w:after="240"/>
        <w:rPr>
          <w:rFonts w:ascii="Arial" w:hAnsi="Arial" w:cs="Arial"/>
          <w:b/>
          <w:bCs/>
          <w:sz w:val="24"/>
          <w:szCs w:val="24"/>
          <w:u w:val="single"/>
        </w:rPr>
      </w:pPr>
    </w:p>
    <w:p w14:paraId="619760FE" w14:textId="4571C3D6" w:rsidR="0009004F" w:rsidRPr="0009004F" w:rsidRDefault="0009004F" w:rsidP="0009004F">
      <w:pPr>
        <w:spacing w:after="240"/>
        <w:rPr>
          <w:rFonts w:ascii="Arial" w:hAnsi="Arial" w:cs="Arial"/>
          <w:b/>
          <w:bCs/>
          <w:sz w:val="24"/>
          <w:szCs w:val="24"/>
          <w:u w:val="single"/>
        </w:rPr>
      </w:pPr>
      <w:r w:rsidRPr="0009004F">
        <w:rPr>
          <w:rFonts w:ascii="Arial" w:hAnsi="Arial" w:cs="Arial"/>
          <w:b/>
          <w:bCs/>
          <w:sz w:val="24"/>
          <w:szCs w:val="24"/>
          <w:u w:val="single"/>
        </w:rPr>
        <w:lastRenderedPageBreak/>
        <w:t>B/ PRAVIDLA PRO HODNOCENÍ VÝSLEDKŮ VZDĚLÁVÁNÍ ŽÁKŮ</w:t>
      </w:r>
    </w:p>
    <w:p w14:paraId="0770CC10" w14:textId="77777777" w:rsidR="0009004F" w:rsidRPr="0009004F" w:rsidRDefault="0009004F" w:rsidP="0009004F">
      <w:pPr>
        <w:pStyle w:val="Nadpis2"/>
        <w:spacing w:after="240"/>
        <w:ind w:left="284" w:hanging="284"/>
        <w:jc w:val="both"/>
        <w:rPr>
          <w:sz w:val="24"/>
          <w:u w:val="single"/>
        </w:rPr>
      </w:pPr>
      <w:r w:rsidRPr="0009004F">
        <w:rPr>
          <w:sz w:val="24"/>
          <w:u w:val="single"/>
        </w:rPr>
        <w:t>1.</w:t>
      </w:r>
      <w:proofErr w:type="gramStart"/>
      <w:r w:rsidRPr="0009004F">
        <w:rPr>
          <w:sz w:val="24"/>
          <w:u w:val="single"/>
        </w:rPr>
        <w:t>Úvod :</w:t>
      </w:r>
      <w:proofErr w:type="gramEnd"/>
      <w:r w:rsidRPr="0009004F">
        <w:rPr>
          <w:sz w:val="24"/>
          <w:u w:val="single"/>
        </w:rPr>
        <w:t xml:space="preserve"> Hodnocení žáků</w:t>
      </w:r>
    </w:p>
    <w:p w14:paraId="0D5148D9" w14:textId="77777777" w:rsidR="0009004F" w:rsidRPr="00F34A4C" w:rsidRDefault="0009004F" w:rsidP="0009004F">
      <w:pPr>
        <w:ind w:firstLine="1134"/>
        <w:jc w:val="both"/>
        <w:rPr>
          <w:rFonts w:ascii="Arial" w:hAnsi="Arial" w:cs="Arial"/>
          <w:sz w:val="21"/>
          <w:szCs w:val="21"/>
          <w:lang w:val="pl-PL"/>
        </w:rPr>
      </w:pPr>
      <w:r w:rsidRPr="00F34A4C">
        <w:rPr>
          <w:rFonts w:ascii="Arial" w:hAnsi="Arial" w:cs="Arial"/>
          <w:sz w:val="21"/>
          <w:szCs w:val="21"/>
          <w:lang w:val="pl-PL"/>
        </w:rPr>
        <w:t xml:space="preserve">Vzdělávací program předpokládá, že jeho východiska a záměry se projeví také v  přístupu k hodnocení žáků a ve výběru hlavních kritérií, podle nichž se posuzuje, jak ve škole pracují a jakých výsledků dosahují. V těchto přístupech a kritériích se konkrétně odráží, k čemu chce   škola žáky vést, jaké vědomosti, jaké dovednosti a kompetence mají ve vyučování získávat a jaké vlastnosti se mají u nich vytvářet a upevňovat.    </w:t>
      </w:r>
    </w:p>
    <w:p w14:paraId="026467CE" w14:textId="77777777" w:rsidR="0009004F" w:rsidRPr="00F34A4C" w:rsidRDefault="0009004F" w:rsidP="0009004F">
      <w:pPr>
        <w:ind w:firstLine="1134"/>
        <w:jc w:val="both"/>
        <w:rPr>
          <w:rFonts w:ascii="Arial" w:hAnsi="Arial" w:cs="Arial"/>
          <w:sz w:val="21"/>
          <w:szCs w:val="21"/>
          <w:lang w:val="pl-PL"/>
        </w:rPr>
      </w:pPr>
      <w:r w:rsidRPr="00F34A4C">
        <w:rPr>
          <w:rFonts w:ascii="Arial" w:hAnsi="Arial" w:cs="Arial"/>
          <w:sz w:val="21"/>
          <w:szCs w:val="21"/>
          <w:lang w:val="pl-PL"/>
        </w:rPr>
        <w:t xml:space="preserve">Významným rysem tohoto přístupu k hodnocení je posilování kladného vztahu žáků k vlastnímu vzdělávání, oceňování jejich pozitivních projevů, respektování přirozených rozdílů ve způsobu učení i podněcování a podporování jejich individuálních rozvojových možností. </w:t>
      </w:r>
    </w:p>
    <w:p w14:paraId="60EEFB70" w14:textId="77777777" w:rsidR="0009004F" w:rsidRPr="00F34A4C" w:rsidRDefault="0009004F" w:rsidP="0009004F">
      <w:pPr>
        <w:spacing w:after="240"/>
        <w:jc w:val="both"/>
        <w:rPr>
          <w:rFonts w:ascii="Arial" w:hAnsi="Arial" w:cs="Arial"/>
          <w:sz w:val="21"/>
          <w:szCs w:val="21"/>
          <w:lang w:val="pl-PL"/>
        </w:rPr>
      </w:pPr>
      <w:r w:rsidRPr="00F34A4C">
        <w:rPr>
          <w:rFonts w:ascii="Arial" w:hAnsi="Arial" w:cs="Arial"/>
          <w:sz w:val="21"/>
          <w:szCs w:val="21"/>
          <w:lang w:val="pl-PL"/>
        </w:rPr>
        <w:t xml:space="preserve">Hodnocení žáků by mělo být adresné a mělo by se vyhýbat jednostrannostem. Hodnocení je pedagogicky zdůvodněné, odborně správné a doložitelné a respektuje individuální potřeby žáků a doporučení školského poradenského zařízení. V souladu s cíli  programu se zaměřuje na široké spektrum projevů žáka v oblasti poznávací, činnostní a hodnotové. </w:t>
      </w:r>
    </w:p>
    <w:p w14:paraId="4B30DAF8" w14:textId="77777777" w:rsidR="0009004F" w:rsidRPr="0009004F" w:rsidRDefault="0009004F" w:rsidP="0009004F">
      <w:pPr>
        <w:jc w:val="both"/>
        <w:rPr>
          <w:rFonts w:ascii="Arial" w:hAnsi="Arial" w:cs="Arial"/>
          <w:u w:val="single"/>
          <w:lang w:val="pl-PL"/>
        </w:rPr>
      </w:pPr>
      <w:r w:rsidRPr="0009004F">
        <w:rPr>
          <w:rFonts w:ascii="Arial" w:hAnsi="Arial" w:cs="Arial"/>
          <w:b/>
          <w:bCs/>
          <w:u w:val="single"/>
          <w:lang w:val="pl-PL"/>
        </w:rPr>
        <w:t>Při hodnocení učitel sleduje</w:t>
      </w:r>
      <w:r w:rsidRPr="0009004F">
        <w:rPr>
          <w:rFonts w:ascii="Arial" w:hAnsi="Arial" w:cs="Arial"/>
          <w:u w:val="single"/>
          <w:lang w:val="pl-PL"/>
        </w:rPr>
        <w:t>:</w:t>
      </w:r>
    </w:p>
    <w:p w14:paraId="2C4D406D" w14:textId="77777777" w:rsidR="0009004F" w:rsidRPr="00F34A4C" w:rsidRDefault="0009004F" w:rsidP="0009004F">
      <w:pPr>
        <w:pStyle w:val="Odstavecseseznamem"/>
        <w:numPr>
          <w:ilvl w:val="0"/>
          <w:numId w:val="20"/>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v jaké míře si žák osvojuje poznatky, dovednosti a zručnosti dané povahou jednotlivých  vyučovacích předmětů (jak pevně a trvale si osvojuje poznatky podstatné, důležité pro  sledování a pochopení dalšího učiva, jak rozumí učivu, jak chápe smysl a význam učiva v  širších celcích) a zda projevuje zájem o obohacování svých vědomostí a dovedností v některých předmětech a oborech;</w:t>
      </w:r>
    </w:p>
    <w:p w14:paraId="2AAD5164" w14:textId="77777777" w:rsidR="0009004F" w:rsidRPr="00F34A4C" w:rsidRDefault="0009004F" w:rsidP="0009004F">
      <w:pPr>
        <w:pStyle w:val="Odstavecseseznamem"/>
        <w:numPr>
          <w:ilvl w:val="0"/>
          <w:numId w:val="20"/>
        </w:numPr>
        <w:spacing w:after="0" w:line="240" w:lineRule="auto"/>
        <w:ind w:left="426"/>
        <w:jc w:val="both"/>
        <w:rPr>
          <w:rFonts w:ascii="Arial" w:hAnsi="Arial" w:cs="Arial"/>
          <w:sz w:val="21"/>
          <w:szCs w:val="21"/>
          <w:lang w:val="pl-PL"/>
        </w:rPr>
      </w:pPr>
      <w:r w:rsidRPr="00F34A4C">
        <w:rPr>
          <w:rFonts w:ascii="Arial" w:hAnsi="Arial" w:cs="Arial"/>
          <w:sz w:val="21"/>
          <w:szCs w:val="21"/>
          <w:lang w:val="pl-PL"/>
        </w:rPr>
        <w:t>jak dovede žák používat získané vědomosti a dovednosti při řešení úkolů (slovních I  písemných), při řešení poznávacích a praktických situací a problémů, jak dovede osvojené a získané vědomosti, dovednosti a postupy demonstrovat na příkladech a aplikovat v  podmínkách běžného života;</w:t>
      </w:r>
    </w:p>
    <w:p w14:paraId="56184138" w14:textId="77777777" w:rsidR="0009004F" w:rsidRPr="00F34A4C" w:rsidRDefault="0009004F" w:rsidP="0009004F">
      <w:pPr>
        <w:pStyle w:val="Odstavecseseznamem"/>
        <w:numPr>
          <w:ilvl w:val="0"/>
          <w:numId w:val="20"/>
        </w:numPr>
        <w:spacing w:after="0" w:line="240" w:lineRule="auto"/>
        <w:ind w:left="426" w:hanging="284"/>
        <w:jc w:val="both"/>
        <w:rPr>
          <w:rFonts w:ascii="Arial" w:hAnsi="Arial" w:cs="Arial"/>
          <w:sz w:val="21"/>
          <w:szCs w:val="21"/>
          <w:lang w:val="pl-PL"/>
        </w:rPr>
      </w:pPr>
      <w:r w:rsidRPr="00F34A4C">
        <w:rPr>
          <w:rFonts w:ascii="Arial" w:hAnsi="Arial" w:cs="Arial"/>
          <w:sz w:val="21"/>
          <w:szCs w:val="21"/>
          <w:lang w:val="pl-PL"/>
        </w:rPr>
        <w:t>jak žák ovládá základní komunikační prostředky, které mu umožňují užívat a uplatňovat získané vědomosti a dorozumívat se ve škole i mimo školu (jak umí naslouchat, jak se umí srozumitelně a věcně vyjadřovat, klást otázky, formulovat své myšlenky, zapojovat se do  rozhovorů), na jaké úrovni je jeho písemný projev, jakou má slovní zásobu a jak s ní dovede pracovat v jednotlivých předmětech, jak dovede vyprávět,  sdělovat své zkušenosti, zážitky,  vysvětlovat své názory a pracovní postupy;</w:t>
      </w:r>
    </w:p>
    <w:p w14:paraId="7B8ADDA7" w14:textId="77777777" w:rsidR="0009004F" w:rsidRPr="00F34A4C" w:rsidRDefault="0009004F" w:rsidP="0009004F">
      <w:pPr>
        <w:pStyle w:val="Odstavecseseznamem"/>
        <w:numPr>
          <w:ilvl w:val="0"/>
          <w:numId w:val="20"/>
        </w:numPr>
        <w:spacing w:after="0" w:line="240" w:lineRule="auto"/>
        <w:ind w:left="426" w:hanging="284"/>
        <w:jc w:val="both"/>
        <w:rPr>
          <w:rFonts w:ascii="Arial" w:hAnsi="Arial" w:cs="Arial"/>
          <w:sz w:val="21"/>
          <w:szCs w:val="21"/>
          <w:lang w:val="pl-PL"/>
        </w:rPr>
      </w:pPr>
      <w:r w:rsidRPr="00F34A4C">
        <w:rPr>
          <w:rFonts w:ascii="Arial" w:hAnsi="Arial" w:cs="Arial"/>
          <w:sz w:val="21"/>
          <w:szCs w:val="21"/>
          <w:lang w:val="pl-PL"/>
        </w:rPr>
        <w:t>jak se u žáka projevují rysy samostatného myšlení (jak chápe souvislosti věcí, faktů, jevů a procesů, jak dovede třídit, rozlišovat podstatné od nepodstatného, hledat příčiny a následky,  jak dovede zdůvodňovat,vyvozovat jednoduché závěry a zobecnění), zda si tvoří o věcech a jevech samostatný úsudek a zda dovede tento úsudek opřít o argumenty;</w:t>
      </w:r>
    </w:p>
    <w:p w14:paraId="1966477B" w14:textId="77777777" w:rsidR="0009004F" w:rsidRPr="00F34A4C" w:rsidRDefault="0009004F" w:rsidP="0009004F">
      <w:pPr>
        <w:pStyle w:val="Odstavecseseznamem"/>
        <w:numPr>
          <w:ilvl w:val="0"/>
          <w:numId w:val="20"/>
        </w:numPr>
        <w:spacing w:after="0" w:line="240" w:lineRule="auto"/>
        <w:ind w:left="426" w:hanging="284"/>
        <w:jc w:val="both"/>
        <w:rPr>
          <w:rFonts w:ascii="Arial" w:hAnsi="Arial" w:cs="Arial"/>
          <w:sz w:val="21"/>
          <w:szCs w:val="21"/>
          <w:lang w:val="pl-PL"/>
        </w:rPr>
      </w:pPr>
      <w:r w:rsidRPr="00F34A4C">
        <w:rPr>
          <w:rFonts w:ascii="Arial" w:hAnsi="Arial" w:cs="Arial"/>
          <w:sz w:val="21"/>
          <w:szCs w:val="21"/>
          <w:lang w:val="pl-PL"/>
        </w:rPr>
        <w:t>jak ovládá důležité učební postupy a způsoby samostatné práce (jak dovede pracovat s učebnicí, pracovními sešity a listy, s atlasy, tabulkami, slovníky, jak dovede vyhledávat informace v různých zdrojích a jednoduchým způsobem je zpracovávat, zda a jak dovede zhotovovat různé nákresy, schémata, grafy, přehledy);</w:t>
      </w:r>
    </w:p>
    <w:p w14:paraId="03D0FE3F" w14:textId="77777777" w:rsidR="0009004F" w:rsidRPr="00F34A4C" w:rsidRDefault="0009004F" w:rsidP="0009004F">
      <w:pPr>
        <w:pStyle w:val="Odstavecseseznamem"/>
        <w:numPr>
          <w:ilvl w:val="0"/>
          <w:numId w:val="20"/>
        </w:numPr>
        <w:spacing w:after="240" w:line="240" w:lineRule="auto"/>
        <w:ind w:left="426" w:hanging="284"/>
        <w:jc w:val="both"/>
        <w:rPr>
          <w:rFonts w:ascii="Arial" w:hAnsi="Arial" w:cs="Arial"/>
          <w:sz w:val="21"/>
          <w:szCs w:val="21"/>
          <w:lang w:val="pl-PL"/>
        </w:rPr>
      </w:pPr>
      <w:r w:rsidRPr="00F34A4C">
        <w:rPr>
          <w:rFonts w:ascii="Arial" w:hAnsi="Arial" w:cs="Arial"/>
          <w:sz w:val="21"/>
          <w:szCs w:val="21"/>
          <w:lang w:val="pl-PL"/>
        </w:rPr>
        <w:t>jak se žák projevuje,  jaké má vlastnosti (jak spolehlivě a odpovědně plní své povinnosti, jak  je snaživý, zda dovede spolupracovat ve vyučování, být vstřícný a tolerantní ke svým spolužákům, zachovávat elementární pravidla kulturního chování a lidského soužití).</w:t>
      </w:r>
    </w:p>
    <w:p w14:paraId="03B67216" w14:textId="77777777" w:rsidR="0009004F" w:rsidRPr="00F34A4C" w:rsidRDefault="0009004F" w:rsidP="0009004F">
      <w:pPr>
        <w:spacing w:after="240"/>
        <w:jc w:val="both"/>
        <w:rPr>
          <w:rFonts w:ascii="Arial" w:hAnsi="Arial" w:cs="Arial"/>
          <w:sz w:val="21"/>
          <w:szCs w:val="21"/>
          <w:lang w:val="pl-PL"/>
        </w:rPr>
      </w:pPr>
      <w:r w:rsidRPr="00F34A4C">
        <w:rPr>
          <w:rFonts w:ascii="Arial" w:hAnsi="Arial" w:cs="Arial"/>
          <w:sz w:val="21"/>
          <w:szCs w:val="21"/>
          <w:lang w:val="pl-PL"/>
        </w:rPr>
        <w:t>Přístupy k hodnocení žáků a jeho kritéria budou v praxi bezesporu ovlivněny stylem  pedagogické práce učitele; stejně významně budou ovlivněny i povahou a způsobem vzdělávání na 1. stupni základní školy. Vzdělávací program počítá s využitím  různorodých forem hodnocení žáků; jejich společným jmenovatelem je upevňování pozitivního vztahu žáků ke škole a jejich motivace k dosahování dobrých výsledků.</w:t>
      </w:r>
    </w:p>
    <w:p w14:paraId="09435624" w14:textId="77777777" w:rsidR="0009004F" w:rsidRPr="0009004F" w:rsidRDefault="0009004F" w:rsidP="0009004F">
      <w:pPr>
        <w:pStyle w:val="Nadpis1"/>
        <w:spacing w:after="240"/>
        <w:jc w:val="both"/>
        <w:rPr>
          <w:rFonts w:ascii="Arial" w:hAnsi="Arial" w:cs="Arial"/>
          <w:szCs w:val="28"/>
          <w:u w:val="single"/>
        </w:rPr>
      </w:pPr>
      <w:r w:rsidRPr="0009004F">
        <w:rPr>
          <w:rFonts w:ascii="Arial" w:hAnsi="Arial" w:cs="Arial"/>
          <w:sz w:val="28"/>
          <w:szCs w:val="28"/>
          <w:u w:val="single"/>
        </w:rPr>
        <w:lastRenderedPageBreak/>
        <w:t>2</w:t>
      </w:r>
      <w:r w:rsidRPr="0009004F">
        <w:rPr>
          <w:rFonts w:ascii="Arial" w:hAnsi="Arial" w:cs="Arial"/>
          <w:szCs w:val="28"/>
          <w:u w:val="single"/>
        </w:rPr>
        <w:t xml:space="preserve">. Hodnocení a klasifikace žáka </w:t>
      </w:r>
    </w:p>
    <w:p w14:paraId="774C53A1" w14:textId="77777777" w:rsidR="0009004F" w:rsidRPr="00F34A4C" w:rsidRDefault="0009004F" w:rsidP="0009004F">
      <w:pPr>
        <w:spacing w:after="100" w:afterAutospacing="1"/>
        <w:ind w:firstLine="1134"/>
        <w:jc w:val="both"/>
        <w:rPr>
          <w:rFonts w:ascii="Arial" w:hAnsi="Arial" w:cs="Arial"/>
          <w:sz w:val="21"/>
          <w:szCs w:val="21"/>
          <w:lang w:val="pl-PL"/>
        </w:rPr>
      </w:pPr>
      <w:r w:rsidRPr="00F34A4C">
        <w:rPr>
          <w:rFonts w:ascii="Arial" w:hAnsi="Arial" w:cs="Arial"/>
          <w:sz w:val="21"/>
          <w:szCs w:val="21"/>
          <w:lang w:val="pl-PL"/>
        </w:rPr>
        <w:t>Vychází z vyhlášky 48/2005 Sb. ( 454/2006 Sb., 256/2012 Sb. ) o základním vzdělávání a některých náležitostech plnění povinné školní docházky, ve znění pozdějších předpisů.                                                        </w:t>
      </w:r>
    </w:p>
    <w:p w14:paraId="46313C4D" w14:textId="77777777" w:rsidR="0009004F" w:rsidRPr="00F34A4C" w:rsidRDefault="0009004F" w:rsidP="0009004F">
      <w:pPr>
        <w:spacing w:before="100" w:beforeAutospacing="1"/>
        <w:jc w:val="both"/>
        <w:rPr>
          <w:rFonts w:ascii="Arial" w:hAnsi="Arial" w:cs="Arial"/>
          <w:b/>
          <w:bCs/>
          <w:sz w:val="21"/>
          <w:szCs w:val="21"/>
          <w:lang w:val="pl-PL"/>
        </w:rPr>
      </w:pPr>
      <w:r w:rsidRPr="00F34A4C">
        <w:rPr>
          <w:rFonts w:ascii="Arial" w:hAnsi="Arial" w:cs="Arial"/>
          <w:b/>
          <w:bCs/>
          <w:sz w:val="21"/>
          <w:szCs w:val="21"/>
          <w:lang w:val="pl-PL"/>
        </w:rPr>
        <w:t>2.1  Klasifikace žáka</w:t>
      </w:r>
    </w:p>
    <w:p w14:paraId="69E336B4" w14:textId="77777777" w:rsidR="0009004F" w:rsidRPr="00F34A4C" w:rsidRDefault="0009004F" w:rsidP="0009004F">
      <w:pPr>
        <w:ind w:firstLine="1134"/>
        <w:jc w:val="both"/>
        <w:rPr>
          <w:rFonts w:ascii="Arial" w:hAnsi="Arial" w:cs="Arial"/>
          <w:sz w:val="21"/>
          <w:szCs w:val="21"/>
          <w:lang w:val="pl-PL"/>
        </w:rPr>
      </w:pPr>
      <w:r w:rsidRPr="00F34A4C">
        <w:rPr>
          <w:rFonts w:ascii="Arial" w:hAnsi="Arial" w:cs="Arial"/>
          <w:bCs/>
          <w:sz w:val="21"/>
          <w:szCs w:val="21"/>
          <w:lang w:val="pl-PL"/>
        </w:rPr>
        <w:t>Výsledky vzdělávání žáka v jednotlivých povinných a nepovinných předmětech stanovených školním vzdělávacím programem se hodnotí  na vysvědčení stupni prospěchu:</w:t>
      </w:r>
    </w:p>
    <w:p w14:paraId="4CB68456" w14:textId="77777777" w:rsidR="0009004F" w:rsidRPr="00F34A4C" w:rsidRDefault="0009004F" w:rsidP="0009004F">
      <w:pPr>
        <w:jc w:val="both"/>
        <w:rPr>
          <w:rFonts w:ascii="Arial" w:hAnsi="Arial" w:cs="Arial"/>
          <w:sz w:val="21"/>
          <w:szCs w:val="21"/>
          <w:lang w:val="pl-PL"/>
        </w:rPr>
      </w:pPr>
      <w:r w:rsidRPr="00F34A4C">
        <w:rPr>
          <w:rFonts w:ascii="Arial" w:hAnsi="Arial" w:cs="Arial"/>
          <w:sz w:val="21"/>
          <w:szCs w:val="21"/>
          <w:lang w:val="pl-PL"/>
        </w:rPr>
        <w:t>1 – výborný,</w:t>
      </w:r>
    </w:p>
    <w:p w14:paraId="10FFB521" w14:textId="77777777" w:rsidR="0009004F" w:rsidRPr="00F34A4C" w:rsidRDefault="0009004F" w:rsidP="0009004F">
      <w:pPr>
        <w:jc w:val="both"/>
        <w:rPr>
          <w:rFonts w:ascii="Arial" w:hAnsi="Arial" w:cs="Arial"/>
          <w:sz w:val="21"/>
          <w:szCs w:val="21"/>
          <w:lang w:val="pl-PL"/>
        </w:rPr>
      </w:pPr>
      <w:r w:rsidRPr="00F34A4C">
        <w:rPr>
          <w:rFonts w:ascii="Arial" w:hAnsi="Arial" w:cs="Arial"/>
          <w:sz w:val="21"/>
          <w:szCs w:val="21"/>
          <w:lang w:val="pl-PL"/>
        </w:rPr>
        <w:t>2 – chvalitebný,</w:t>
      </w:r>
    </w:p>
    <w:p w14:paraId="3CD47D51" w14:textId="77777777" w:rsidR="0009004F" w:rsidRPr="00F34A4C" w:rsidRDefault="0009004F" w:rsidP="0009004F">
      <w:pPr>
        <w:jc w:val="both"/>
        <w:rPr>
          <w:rFonts w:ascii="Arial" w:hAnsi="Arial" w:cs="Arial"/>
          <w:sz w:val="21"/>
          <w:szCs w:val="21"/>
          <w:lang w:val="pl-PL"/>
        </w:rPr>
      </w:pPr>
      <w:r w:rsidRPr="00F34A4C">
        <w:rPr>
          <w:rFonts w:ascii="Arial" w:hAnsi="Arial" w:cs="Arial"/>
          <w:sz w:val="21"/>
          <w:szCs w:val="21"/>
          <w:lang w:val="pl-PL"/>
        </w:rPr>
        <w:t>3 – dobrý,</w:t>
      </w:r>
    </w:p>
    <w:p w14:paraId="3ED86D75" w14:textId="77777777" w:rsidR="0009004F" w:rsidRPr="00F34A4C" w:rsidRDefault="0009004F" w:rsidP="0009004F">
      <w:pPr>
        <w:jc w:val="both"/>
        <w:rPr>
          <w:rFonts w:ascii="Arial" w:hAnsi="Arial" w:cs="Arial"/>
          <w:sz w:val="21"/>
          <w:szCs w:val="21"/>
          <w:lang w:val="pl-PL"/>
        </w:rPr>
      </w:pPr>
      <w:r w:rsidRPr="00F34A4C">
        <w:rPr>
          <w:rFonts w:ascii="Arial" w:hAnsi="Arial" w:cs="Arial"/>
          <w:sz w:val="21"/>
          <w:szCs w:val="21"/>
          <w:lang w:val="pl-PL"/>
        </w:rPr>
        <w:t>4 – dostatečný,</w:t>
      </w:r>
    </w:p>
    <w:p w14:paraId="0FEC03F7" w14:textId="77777777" w:rsidR="0009004F" w:rsidRPr="00F34A4C" w:rsidRDefault="0009004F" w:rsidP="0009004F">
      <w:pPr>
        <w:jc w:val="both"/>
        <w:rPr>
          <w:rFonts w:ascii="Arial" w:hAnsi="Arial" w:cs="Arial"/>
          <w:sz w:val="21"/>
          <w:szCs w:val="21"/>
          <w:lang w:val="pl-PL"/>
        </w:rPr>
      </w:pPr>
      <w:r w:rsidRPr="00F34A4C">
        <w:rPr>
          <w:rFonts w:ascii="Arial" w:hAnsi="Arial" w:cs="Arial"/>
          <w:sz w:val="21"/>
          <w:szCs w:val="21"/>
          <w:lang w:val="pl-PL"/>
        </w:rPr>
        <w:t>5 – nedostatečný.</w:t>
      </w:r>
    </w:p>
    <w:p w14:paraId="6C60C1C4" w14:textId="77777777" w:rsidR="0009004F" w:rsidRPr="00F34A4C" w:rsidRDefault="0009004F" w:rsidP="0009004F">
      <w:pPr>
        <w:ind w:firstLine="1134"/>
        <w:jc w:val="both"/>
        <w:rPr>
          <w:rFonts w:ascii="Arial" w:hAnsi="Arial" w:cs="Arial"/>
          <w:color w:val="FF0000"/>
          <w:sz w:val="21"/>
          <w:szCs w:val="21"/>
          <w:lang w:val="pl-PL"/>
        </w:rPr>
      </w:pPr>
      <w:r w:rsidRPr="00F34A4C">
        <w:rPr>
          <w:rFonts w:ascii="Arial" w:hAnsi="Arial" w:cs="Arial"/>
          <w:sz w:val="21"/>
          <w:szCs w:val="21"/>
          <w:lang w:val="pl-PL"/>
        </w:rPr>
        <w:t xml:space="preserve">Při hodnocení jsou výsledky vzdělávání žáka a jeho chování hodnoceny tak, aby byla zřejmá dosažená úroveň vzdělání žáka zejména vzhledem k očekávaným výstupům jednotlivých předmětů školního vzdělávacího programu, k jeho vzdělávacím a osobnostním předpokladům a k jeho věku. </w:t>
      </w:r>
    </w:p>
    <w:p w14:paraId="56F66E65" w14:textId="77777777" w:rsidR="0009004F" w:rsidRPr="00F34A4C" w:rsidRDefault="0009004F" w:rsidP="0009004F">
      <w:pPr>
        <w:ind w:firstLine="1134"/>
        <w:jc w:val="both"/>
        <w:rPr>
          <w:rFonts w:ascii="Arial" w:hAnsi="Arial" w:cs="Arial"/>
          <w:color w:val="FF0000"/>
          <w:sz w:val="21"/>
          <w:szCs w:val="21"/>
          <w:lang w:val="pl-PL"/>
        </w:rPr>
      </w:pPr>
      <w:r w:rsidRPr="00F34A4C">
        <w:rPr>
          <w:rFonts w:ascii="Arial" w:hAnsi="Arial" w:cs="Arial"/>
          <w:sz w:val="21"/>
          <w:szCs w:val="21"/>
          <w:lang w:val="pl-PL"/>
        </w:rPr>
        <w:t>Při hodnocení žáka se na prvním stupni použije pro zápis stupně hodnocení číslice.</w:t>
      </w:r>
    </w:p>
    <w:p w14:paraId="46F5EBA3" w14:textId="77777777" w:rsidR="0009004F" w:rsidRPr="00F34A4C" w:rsidRDefault="0009004F" w:rsidP="0009004F">
      <w:pPr>
        <w:ind w:firstLine="1134"/>
        <w:jc w:val="both"/>
        <w:rPr>
          <w:rFonts w:ascii="Arial" w:hAnsi="Arial" w:cs="Arial"/>
          <w:color w:val="FF0000"/>
          <w:sz w:val="21"/>
          <w:szCs w:val="21"/>
          <w:lang w:val="pl-PL"/>
        </w:rPr>
      </w:pPr>
      <w:r w:rsidRPr="00F34A4C">
        <w:rPr>
          <w:rFonts w:ascii="Arial" w:hAnsi="Arial" w:cs="Arial"/>
          <w:sz w:val="21"/>
          <w:szCs w:val="21"/>
          <w:lang w:val="pl-PL"/>
        </w:rPr>
        <w:t xml:space="preserve">Při hodnocení prospěchu žáka může být použito také slovní hodnocení. Přechází-li žák na jinou školu, je slovní hodnocení převedeno na klasifikaci známkami.   </w:t>
      </w:r>
    </w:p>
    <w:p w14:paraId="635DA8F9" w14:textId="77777777" w:rsidR="0009004F" w:rsidRPr="00F34A4C" w:rsidRDefault="0009004F" w:rsidP="0009004F">
      <w:pPr>
        <w:ind w:firstLine="1134"/>
        <w:jc w:val="both"/>
        <w:rPr>
          <w:rFonts w:ascii="Arial" w:hAnsi="Arial" w:cs="Arial"/>
          <w:color w:val="FF0000"/>
          <w:sz w:val="21"/>
          <w:szCs w:val="21"/>
          <w:lang w:val="pl-PL"/>
        </w:rPr>
      </w:pPr>
      <w:r w:rsidRPr="00F34A4C">
        <w:rPr>
          <w:rFonts w:ascii="Arial" w:hAnsi="Arial" w:cs="Arial"/>
          <w:sz w:val="21"/>
          <w:szCs w:val="21"/>
          <w:lang w:val="pl-PL"/>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a jeho přístupu ke vzdělávání i v souvislostech, které ovlivňují jeho výkon, a naznačení dalšího rozvoje žáka. Obsahuje také zdůvodnění hodnocení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1B2853B7" w14:textId="77777777" w:rsidR="0009004F" w:rsidRPr="0009004F" w:rsidRDefault="0009004F" w:rsidP="0009004F">
      <w:pPr>
        <w:spacing w:before="100" w:beforeAutospacing="1"/>
        <w:jc w:val="both"/>
        <w:rPr>
          <w:rFonts w:ascii="Arial" w:hAnsi="Arial" w:cs="Arial"/>
          <w:lang w:val="pl-PL"/>
        </w:rPr>
      </w:pPr>
      <w:r w:rsidRPr="0009004F">
        <w:rPr>
          <w:rFonts w:ascii="Arial" w:hAnsi="Arial" w:cs="Arial"/>
          <w:lang w:val="pl-PL"/>
        </w:rPr>
        <w:t> </w:t>
      </w:r>
      <w:r w:rsidRPr="0009004F">
        <w:rPr>
          <w:rFonts w:ascii="Arial" w:hAnsi="Arial" w:cs="Arial"/>
          <w:b/>
          <w:bCs/>
          <w:lang w:val="pl-PL"/>
        </w:rPr>
        <w:t xml:space="preserve">2.2  Celkové hodnocení žáka </w:t>
      </w:r>
    </w:p>
    <w:p w14:paraId="75206599" w14:textId="77777777" w:rsidR="0009004F" w:rsidRPr="0009004F" w:rsidRDefault="0009004F" w:rsidP="0009004F">
      <w:pPr>
        <w:jc w:val="both"/>
        <w:rPr>
          <w:rFonts w:ascii="Arial" w:hAnsi="Arial" w:cs="Arial"/>
          <w:lang w:val="pl-PL"/>
        </w:rPr>
      </w:pPr>
      <w:r w:rsidRPr="0009004F">
        <w:rPr>
          <w:rFonts w:ascii="Arial" w:hAnsi="Arial" w:cs="Arial"/>
          <w:lang w:val="pl-PL"/>
        </w:rPr>
        <w:t>se na vysvědčení vyjadřuje stupni :</w:t>
      </w:r>
    </w:p>
    <w:p w14:paraId="76E6A1C7" w14:textId="77777777" w:rsidR="0009004F" w:rsidRPr="0009004F" w:rsidRDefault="0009004F" w:rsidP="0009004F">
      <w:pPr>
        <w:numPr>
          <w:ilvl w:val="0"/>
          <w:numId w:val="21"/>
        </w:numPr>
        <w:spacing w:after="0" w:line="240" w:lineRule="auto"/>
        <w:jc w:val="both"/>
        <w:rPr>
          <w:rFonts w:ascii="Arial" w:hAnsi="Arial" w:cs="Arial"/>
        </w:rPr>
      </w:pPr>
      <w:r w:rsidRPr="0009004F">
        <w:rPr>
          <w:rFonts w:ascii="Arial" w:hAnsi="Arial" w:cs="Arial"/>
        </w:rPr>
        <w:t>prospěl (a) s vyznamenáním,</w:t>
      </w:r>
    </w:p>
    <w:p w14:paraId="08D95199" w14:textId="77777777" w:rsidR="0009004F" w:rsidRPr="0009004F" w:rsidRDefault="0009004F" w:rsidP="0009004F">
      <w:pPr>
        <w:numPr>
          <w:ilvl w:val="0"/>
          <w:numId w:val="21"/>
        </w:numPr>
        <w:spacing w:after="0" w:line="240" w:lineRule="auto"/>
        <w:jc w:val="both"/>
        <w:rPr>
          <w:rFonts w:ascii="Arial" w:hAnsi="Arial" w:cs="Arial"/>
        </w:rPr>
      </w:pPr>
      <w:r w:rsidRPr="0009004F">
        <w:rPr>
          <w:rFonts w:ascii="Arial" w:hAnsi="Arial" w:cs="Arial"/>
        </w:rPr>
        <w:t>prospěl (a),</w:t>
      </w:r>
    </w:p>
    <w:p w14:paraId="141C0944" w14:textId="77777777" w:rsidR="0009004F" w:rsidRPr="0009004F" w:rsidRDefault="0009004F" w:rsidP="0009004F">
      <w:pPr>
        <w:numPr>
          <w:ilvl w:val="0"/>
          <w:numId w:val="21"/>
        </w:numPr>
        <w:spacing w:after="100" w:afterAutospacing="1" w:line="240" w:lineRule="auto"/>
        <w:jc w:val="both"/>
        <w:rPr>
          <w:rFonts w:ascii="Arial" w:hAnsi="Arial" w:cs="Arial"/>
        </w:rPr>
      </w:pPr>
      <w:r w:rsidRPr="0009004F">
        <w:rPr>
          <w:rFonts w:ascii="Arial" w:hAnsi="Arial" w:cs="Arial"/>
        </w:rPr>
        <w:t>neprospěl (a),</w:t>
      </w:r>
    </w:p>
    <w:p w14:paraId="129C2F67" w14:textId="77777777" w:rsidR="0009004F" w:rsidRPr="0009004F" w:rsidRDefault="0009004F" w:rsidP="0009004F">
      <w:pPr>
        <w:numPr>
          <w:ilvl w:val="0"/>
          <w:numId w:val="21"/>
        </w:numPr>
        <w:spacing w:after="0" w:line="240" w:lineRule="auto"/>
        <w:jc w:val="both"/>
        <w:rPr>
          <w:rFonts w:ascii="Arial" w:hAnsi="Arial" w:cs="Arial"/>
        </w:rPr>
      </w:pPr>
      <w:r w:rsidRPr="0009004F">
        <w:rPr>
          <w:rFonts w:ascii="Arial" w:hAnsi="Arial" w:cs="Arial"/>
        </w:rPr>
        <w:t>nehodnocen (a).</w:t>
      </w:r>
    </w:p>
    <w:p w14:paraId="0CD330A7" w14:textId="77777777" w:rsidR="0009004F" w:rsidRPr="0009004F" w:rsidRDefault="0009004F" w:rsidP="0009004F">
      <w:pPr>
        <w:pStyle w:val="Nadpis2"/>
        <w:jc w:val="both"/>
        <w:rPr>
          <w:sz w:val="24"/>
        </w:rPr>
      </w:pPr>
      <w:r w:rsidRPr="0009004F">
        <w:rPr>
          <w:sz w:val="24"/>
        </w:rPr>
        <w:t>Žák je hodnocen stupněm</w:t>
      </w:r>
    </w:p>
    <w:p w14:paraId="1CFE2CEB" w14:textId="77777777" w:rsidR="0009004F" w:rsidRPr="0009004F" w:rsidRDefault="0009004F" w:rsidP="0009004F">
      <w:pPr>
        <w:jc w:val="both"/>
        <w:rPr>
          <w:rFonts w:ascii="Arial" w:hAnsi="Arial" w:cs="Arial"/>
          <w:sz w:val="24"/>
        </w:rPr>
      </w:pPr>
      <w:r w:rsidRPr="0009004F">
        <w:rPr>
          <w:rFonts w:ascii="Arial" w:hAnsi="Arial" w:cs="Arial"/>
        </w:rPr>
        <w:t>a) "</w:t>
      </w:r>
      <w:r w:rsidRPr="0009004F">
        <w:rPr>
          <w:rFonts w:ascii="Arial" w:hAnsi="Arial" w:cs="Arial"/>
          <w:b/>
          <w:bCs/>
        </w:rPr>
        <w:t>prospěl (a) s vyznamenáním</w:t>
      </w:r>
      <w:r w:rsidRPr="0009004F">
        <w:rPr>
          <w:rFonts w:ascii="Arial" w:hAnsi="Arial" w:cs="Arial"/>
        </w:rPr>
        <w:t xml:space="preserve">", není-li v žádném povinném </w:t>
      </w:r>
      <w:proofErr w:type="gramStart"/>
      <w:r w:rsidRPr="0009004F">
        <w:rPr>
          <w:rFonts w:ascii="Arial" w:hAnsi="Arial" w:cs="Arial"/>
        </w:rPr>
        <w:t>předmětu  stanoveném</w:t>
      </w:r>
      <w:proofErr w:type="gramEnd"/>
      <w:r w:rsidRPr="0009004F">
        <w:rPr>
          <w:rFonts w:ascii="Arial" w:hAnsi="Arial" w:cs="Arial"/>
        </w:rPr>
        <w:t xml:space="preserve"> školním vzdělávacím programem hodnocen na vysvědčení stupněm horším než "chvalitebný", průměr z povinných předmětů není horší než 1,5 a jeho chování je velmi dobré; v případě slovního hodnocení  se použije stejných pravidel</w:t>
      </w:r>
    </w:p>
    <w:p w14:paraId="5E0DFA54" w14:textId="77777777" w:rsidR="0009004F" w:rsidRPr="0009004F" w:rsidRDefault="0009004F" w:rsidP="0009004F">
      <w:pPr>
        <w:jc w:val="both"/>
        <w:rPr>
          <w:rFonts w:ascii="Arial" w:hAnsi="Arial" w:cs="Arial"/>
        </w:rPr>
      </w:pPr>
      <w:r w:rsidRPr="0009004F">
        <w:rPr>
          <w:rFonts w:ascii="Arial" w:hAnsi="Arial" w:cs="Arial"/>
        </w:rPr>
        <w:lastRenderedPageBreak/>
        <w:t>b) "</w:t>
      </w:r>
      <w:r w:rsidRPr="0009004F">
        <w:rPr>
          <w:rFonts w:ascii="Arial" w:hAnsi="Arial" w:cs="Arial"/>
          <w:b/>
          <w:bCs/>
        </w:rPr>
        <w:t>prospěl (a)</w:t>
      </w:r>
      <w:r w:rsidRPr="0009004F">
        <w:rPr>
          <w:rFonts w:ascii="Arial" w:hAnsi="Arial" w:cs="Arial"/>
        </w:rPr>
        <w:t xml:space="preserve">", není-li v žádném z povinných předmětů školního vzdělávacího programu hodnocen na vysvědčení stupněm "nedostatečný" nebo odpovídajícím slovním hodnocením </w:t>
      </w:r>
    </w:p>
    <w:p w14:paraId="594942E1" w14:textId="77777777" w:rsidR="0009004F" w:rsidRPr="0009004F" w:rsidRDefault="0009004F" w:rsidP="0009004F">
      <w:pPr>
        <w:jc w:val="both"/>
        <w:rPr>
          <w:rFonts w:ascii="Arial" w:hAnsi="Arial" w:cs="Arial"/>
        </w:rPr>
      </w:pPr>
      <w:r w:rsidRPr="0009004F">
        <w:rPr>
          <w:rFonts w:ascii="Arial" w:hAnsi="Arial" w:cs="Arial"/>
        </w:rPr>
        <w:t>c) "</w:t>
      </w:r>
      <w:r w:rsidRPr="0009004F">
        <w:rPr>
          <w:rFonts w:ascii="Arial" w:hAnsi="Arial" w:cs="Arial"/>
          <w:b/>
          <w:bCs/>
        </w:rPr>
        <w:t>neprospěl (a)</w:t>
      </w:r>
      <w:r w:rsidRPr="0009004F">
        <w:rPr>
          <w:rFonts w:ascii="Arial" w:hAnsi="Arial" w:cs="Arial"/>
        </w:rPr>
        <w:t xml:space="preserve">", je-li v některém povinném předmětu školního vzdělávacího programu hodnocen na vysvědčení stupněm "nedostatečný" nebo odpovídajícím slovním hodnocením, nebo není – </w:t>
      </w:r>
      <w:proofErr w:type="spellStart"/>
      <w:r w:rsidRPr="0009004F">
        <w:rPr>
          <w:rFonts w:ascii="Arial" w:hAnsi="Arial" w:cs="Arial"/>
        </w:rPr>
        <w:t>li</w:t>
      </w:r>
      <w:proofErr w:type="spellEnd"/>
      <w:r w:rsidRPr="0009004F">
        <w:rPr>
          <w:rFonts w:ascii="Arial" w:hAnsi="Arial" w:cs="Arial"/>
        </w:rPr>
        <w:t xml:space="preserve"> z něho hodnocen na konci 2. pololetí.</w:t>
      </w:r>
    </w:p>
    <w:p w14:paraId="6A978DD3" w14:textId="77777777" w:rsidR="0009004F" w:rsidRPr="0009004F" w:rsidRDefault="0009004F" w:rsidP="0009004F">
      <w:pPr>
        <w:spacing w:after="100" w:afterAutospacing="1"/>
        <w:jc w:val="both"/>
        <w:rPr>
          <w:rFonts w:ascii="Arial" w:hAnsi="Arial" w:cs="Arial"/>
        </w:rPr>
      </w:pPr>
      <w:r w:rsidRPr="0009004F">
        <w:rPr>
          <w:rFonts w:ascii="Arial" w:hAnsi="Arial" w:cs="Arial"/>
        </w:rPr>
        <w:t xml:space="preserve">d) </w:t>
      </w:r>
      <w:r w:rsidRPr="0009004F">
        <w:rPr>
          <w:rFonts w:ascii="Arial" w:hAnsi="Arial" w:cs="Arial"/>
          <w:b/>
        </w:rPr>
        <w:t>“ nehodnocen (a)”</w:t>
      </w:r>
      <w:r w:rsidRPr="0009004F">
        <w:rPr>
          <w:rFonts w:ascii="Arial" w:hAnsi="Arial" w:cs="Arial"/>
        </w:rPr>
        <w:t xml:space="preserve">, není – </w:t>
      </w:r>
      <w:proofErr w:type="spellStart"/>
      <w:r w:rsidRPr="0009004F">
        <w:rPr>
          <w:rFonts w:ascii="Arial" w:hAnsi="Arial" w:cs="Arial"/>
        </w:rPr>
        <w:t>li</w:t>
      </w:r>
      <w:proofErr w:type="spellEnd"/>
      <w:r w:rsidRPr="0009004F">
        <w:rPr>
          <w:rFonts w:ascii="Arial" w:hAnsi="Arial" w:cs="Arial"/>
        </w:rPr>
        <w:t xml:space="preserve"> možné žáka hodnotit z některého z povinných předmětů stanovených školním vzdělávacím programem na konci 1. pololetí.</w:t>
      </w:r>
    </w:p>
    <w:p w14:paraId="5328BA8F" w14:textId="77777777" w:rsidR="0009004F" w:rsidRPr="0009004F" w:rsidRDefault="0009004F" w:rsidP="0009004F">
      <w:pPr>
        <w:spacing w:before="100" w:beforeAutospacing="1"/>
        <w:jc w:val="both"/>
        <w:rPr>
          <w:rFonts w:ascii="Arial" w:hAnsi="Arial" w:cs="Arial"/>
          <w:b/>
        </w:rPr>
      </w:pPr>
      <w:proofErr w:type="gramStart"/>
      <w:r w:rsidRPr="0009004F">
        <w:rPr>
          <w:rFonts w:ascii="Arial" w:hAnsi="Arial" w:cs="Arial"/>
          <w:b/>
        </w:rPr>
        <w:t>2.3  Při</w:t>
      </w:r>
      <w:proofErr w:type="gramEnd"/>
      <w:r w:rsidRPr="0009004F">
        <w:rPr>
          <w:rFonts w:ascii="Arial" w:hAnsi="Arial" w:cs="Arial"/>
          <w:b/>
        </w:rPr>
        <w:t xml:space="preserve"> hodnocení žáků, kteří nejsou státními občany ČR</w:t>
      </w:r>
    </w:p>
    <w:p w14:paraId="5C89D0CC" w14:textId="77777777" w:rsidR="0009004F" w:rsidRPr="0009004F" w:rsidRDefault="0009004F" w:rsidP="0009004F">
      <w:pPr>
        <w:jc w:val="both"/>
        <w:rPr>
          <w:rFonts w:ascii="Arial" w:hAnsi="Arial" w:cs="Arial"/>
          <w:b/>
        </w:rPr>
      </w:pPr>
      <w:r w:rsidRPr="0009004F">
        <w:rPr>
          <w:rFonts w:ascii="Arial" w:hAnsi="Arial" w:cs="Arial"/>
        </w:rPr>
        <w:t xml:space="preserve">a plní zde povinnou školní docházku, se dosažená úroveň znalosti českého jazyka považuje za závažnou souvislost, která ovlivňuje výkon </w:t>
      </w:r>
      <w:proofErr w:type="gramStart"/>
      <w:r w:rsidRPr="0009004F">
        <w:rPr>
          <w:rFonts w:ascii="Arial" w:hAnsi="Arial" w:cs="Arial"/>
        </w:rPr>
        <w:t>žáka..</w:t>
      </w:r>
      <w:proofErr w:type="gramEnd"/>
      <w:r w:rsidRPr="0009004F">
        <w:rPr>
          <w:rFonts w:ascii="Arial" w:hAnsi="Arial" w:cs="Arial"/>
        </w:rPr>
        <w:t xml:space="preserve"> Tato skutečnost bude zohledněna při klasifikaci.</w:t>
      </w:r>
    </w:p>
    <w:p w14:paraId="2E1BFB93" w14:textId="77777777" w:rsidR="0009004F" w:rsidRPr="0009004F" w:rsidRDefault="0009004F" w:rsidP="0009004F">
      <w:pPr>
        <w:spacing w:before="100" w:beforeAutospacing="1" w:after="240"/>
        <w:jc w:val="both"/>
        <w:rPr>
          <w:rFonts w:ascii="Arial" w:hAnsi="Arial" w:cs="Arial"/>
        </w:rPr>
      </w:pPr>
      <w:proofErr w:type="gramStart"/>
      <w:r w:rsidRPr="0009004F">
        <w:rPr>
          <w:rFonts w:ascii="Arial" w:hAnsi="Arial" w:cs="Arial"/>
          <w:b/>
          <w:bCs/>
        </w:rPr>
        <w:t>2.4  Postup</w:t>
      </w:r>
      <w:proofErr w:type="gramEnd"/>
      <w:r w:rsidRPr="0009004F">
        <w:rPr>
          <w:rFonts w:ascii="Arial" w:hAnsi="Arial" w:cs="Arial"/>
          <w:b/>
          <w:bCs/>
        </w:rPr>
        <w:t xml:space="preserve"> do vyššího ročníku</w:t>
      </w:r>
      <w:r w:rsidRPr="0009004F">
        <w:rPr>
          <w:rFonts w:ascii="Arial" w:hAnsi="Arial" w:cs="Arial"/>
        </w:rPr>
        <w:t xml:space="preserve"> </w:t>
      </w:r>
    </w:p>
    <w:p w14:paraId="028F0B9A" w14:textId="77777777" w:rsidR="0009004F" w:rsidRPr="0009004F" w:rsidRDefault="0009004F" w:rsidP="0009004F">
      <w:pPr>
        <w:pStyle w:val="Odstavecseseznamem"/>
        <w:numPr>
          <w:ilvl w:val="0"/>
          <w:numId w:val="22"/>
        </w:numPr>
        <w:spacing w:after="0" w:line="240" w:lineRule="auto"/>
        <w:ind w:left="426" w:hanging="426"/>
        <w:jc w:val="both"/>
        <w:rPr>
          <w:rFonts w:ascii="Arial" w:hAnsi="Arial" w:cs="Arial"/>
        </w:rPr>
      </w:pPr>
      <w:r w:rsidRPr="0009004F">
        <w:rPr>
          <w:rFonts w:ascii="Arial" w:hAnsi="Arial" w:cs="Arial"/>
        </w:rPr>
        <w:t>Do vyššího ročníku postoupí žák, který na konci druhého pololetí prospěl ze všech povinných předmětů stanovených školním vzdělávacím programem s výjimkou předmětů výchovného zaměření a předmětů, z nichž byl uvolněn. Do vyššího ročníku postoupí i žák prvního stupně základní školy, který již v rámci prvního stupně opakoval ročník, a to bez ohledu na prospěch tohoto žáka.</w:t>
      </w:r>
    </w:p>
    <w:p w14:paraId="44BCB437" w14:textId="77777777" w:rsidR="0009004F" w:rsidRPr="0009004F" w:rsidRDefault="0009004F" w:rsidP="0009004F">
      <w:pPr>
        <w:pStyle w:val="Odstavecseseznamem"/>
        <w:numPr>
          <w:ilvl w:val="0"/>
          <w:numId w:val="22"/>
        </w:numPr>
        <w:spacing w:before="100" w:beforeAutospacing="1" w:after="0" w:line="240" w:lineRule="auto"/>
        <w:ind w:left="426" w:hanging="426"/>
        <w:jc w:val="both"/>
        <w:rPr>
          <w:rFonts w:ascii="Arial" w:hAnsi="Arial" w:cs="Arial"/>
        </w:rPr>
      </w:pPr>
      <w:r w:rsidRPr="0009004F">
        <w:rPr>
          <w:rFonts w:ascii="Arial" w:hAnsi="Arial" w:cs="Arial"/>
        </w:rPr>
        <w:t>Žák, který plní povinnou školní docházku, opakuje ročník, pokud na konci druhého pololetí neprospěl nebo nemohl být hodnocen ani v náhradním termínu. To neplatí o žákovi, který na daném stupni základní školy již jednou ročník opakoval; tomuto žákovi může ředitel školy na žádost jeho zákonného zástupce povolit opakování ročníku pouze z vážných zdravotních důvodů.</w:t>
      </w:r>
    </w:p>
    <w:p w14:paraId="165A6E56" w14:textId="77777777" w:rsidR="0009004F" w:rsidRPr="0009004F" w:rsidRDefault="0009004F" w:rsidP="0009004F">
      <w:pPr>
        <w:pStyle w:val="Odstavecseseznamem"/>
        <w:numPr>
          <w:ilvl w:val="0"/>
          <w:numId w:val="22"/>
        </w:numPr>
        <w:spacing w:before="100" w:beforeAutospacing="1" w:after="0" w:line="240" w:lineRule="auto"/>
        <w:ind w:left="426" w:hanging="426"/>
        <w:jc w:val="both"/>
        <w:rPr>
          <w:rFonts w:ascii="Arial" w:hAnsi="Arial" w:cs="Arial"/>
        </w:rPr>
      </w:pPr>
      <w:r w:rsidRPr="0009004F">
        <w:rPr>
          <w:rFonts w:ascii="Arial" w:hAnsi="Arial" w:cs="Arial"/>
        </w:rPr>
        <w:t>Opravné zkoušky se konají nejpozději do konce příslušného školního roku v termínu stanoveném ředitelem školy. Žák může v jednom dni skládat pouze jednu opravnou zkoušku. Opravné zkoušky jsou komisionální.</w:t>
      </w:r>
    </w:p>
    <w:p w14:paraId="2647A73F" w14:textId="77777777" w:rsidR="0009004F" w:rsidRPr="0009004F" w:rsidRDefault="0009004F" w:rsidP="0009004F">
      <w:pPr>
        <w:pStyle w:val="Odstavecseseznamem"/>
        <w:numPr>
          <w:ilvl w:val="0"/>
          <w:numId w:val="22"/>
        </w:numPr>
        <w:spacing w:before="100" w:beforeAutospacing="1" w:after="0" w:line="240" w:lineRule="auto"/>
        <w:ind w:left="426" w:hanging="426"/>
        <w:jc w:val="both"/>
        <w:rPr>
          <w:rFonts w:ascii="Arial" w:hAnsi="Arial" w:cs="Arial"/>
        </w:rPr>
      </w:pPr>
      <w:r w:rsidRPr="0009004F">
        <w:rPr>
          <w:rFonts w:ascii="Arial" w:hAnsi="Arial" w:cs="Arial"/>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25E7D2BC" w14:textId="77777777" w:rsidR="0009004F" w:rsidRPr="0009004F" w:rsidRDefault="0009004F" w:rsidP="0009004F">
      <w:pPr>
        <w:pStyle w:val="Odstavecseseznamem"/>
        <w:numPr>
          <w:ilvl w:val="0"/>
          <w:numId w:val="22"/>
        </w:numPr>
        <w:spacing w:before="100" w:beforeAutospacing="1" w:after="240" w:line="240" w:lineRule="auto"/>
        <w:ind w:left="426" w:hanging="426"/>
        <w:jc w:val="both"/>
        <w:rPr>
          <w:rFonts w:ascii="Arial" w:hAnsi="Arial" w:cs="Arial"/>
        </w:rPr>
      </w:pPr>
      <w:r w:rsidRPr="0009004F">
        <w:rPr>
          <w:rFonts w:ascii="Arial" w:hAnsi="Arial" w:cs="Arial"/>
        </w:rPr>
        <w:t>V odůvodněných případech může krajský úřad rozhodnout o konání opravné zkoušky a komisionálního přezkoušení podle § 52 odst. 4 na jiné základní škole. Zkoušky se na žádost krajského úřadu účastní školní inspektor.</w:t>
      </w:r>
    </w:p>
    <w:p w14:paraId="498C4EA3" w14:textId="77777777" w:rsidR="0009004F" w:rsidRPr="0009004F" w:rsidRDefault="0009004F" w:rsidP="0009004F">
      <w:pPr>
        <w:pStyle w:val="Nadpis1"/>
        <w:spacing w:after="240"/>
        <w:jc w:val="both"/>
        <w:rPr>
          <w:rFonts w:ascii="Arial" w:hAnsi="Arial" w:cs="Arial"/>
          <w:szCs w:val="28"/>
          <w:u w:val="single"/>
        </w:rPr>
      </w:pPr>
      <w:r w:rsidRPr="0009004F">
        <w:rPr>
          <w:rFonts w:ascii="Arial" w:hAnsi="Arial" w:cs="Arial"/>
          <w:sz w:val="28"/>
          <w:szCs w:val="28"/>
          <w:u w:val="single"/>
        </w:rPr>
        <w:t>3</w:t>
      </w:r>
      <w:r w:rsidRPr="0009004F">
        <w:rPr>
          <w:rFonts w:ascii="Arial" w:hAnsi="Arial" w:cs="Arial"/>
          <w:szCs w:val="28"/>
          <w:u w:val="single"/>
        </w:rPr>
        <w:t>. Pravidla hodnocení a klasifikace</w:t>
      </w:r>
    </w:p>
    <w:p w14:paraId="26B1A2FA" w14:textId="77777777" w:rsidR="0009004F" w:rsidRPr="0009004F" w:rsidRDefault="0009004F" w:rsidP="0009004F">
      <w:pPr>
        <w:jc w:val="both"/>
        <w:rPr>
          <w:rFonts w:ascii="Arial" w:hAnsi="Arial" w:cs="Arial"/>
          <w:b/>
          <w:bCs/>
          <w:szCs w:val="24"/>
          <w:lang w:val="pl-PL"/>
        </w:rPr>
      </w:pPr>
      <w:r w:rsidRPr="0009004F">
        <w:rPr>
          <w:rFonts w:ascii="Arial" w:hAnsi="Arial" w:cs="Arial"/>
          <w:b/>
          <w:bCs/>
          <w:lang w:val="pl-PL"/>
        </w:rPr>
        <w:t>3.1  Obecné zásady</w:t>
      </w:r>
    </w:p>
    <w:p w14:paraId="07C6098B" w14:textId="77777777" w:rsidR="0009004F" w:rsidRPr="0009004F" w:rsidRDefault="0009004F" w:rsidP="0009004F">
      <w:pPr>
        <w:pStyle w:val="Odstavecseseznamem"/>
        <w:numPr>
          <w:ilvl w:val="0"/>
          <w:numId w:val="23"/>
        </w:numPr>
        <w:spacing w:after="0" w:line="240" w:lineRule="auto"/>
        <w:ind w:left="284"/>
        <w:jc w:val="both"/>
        <w:rPr>
          <w:rFonts w:ascii="Arial" w:hAnsi="Arial" w:cs="Arial"/>
          <w:b/>
          <w:bCs/>
          <w:lang w:val="pl-PL"/>
        </w:rPr>
      </w:pPr>
      <w:r w:rsidRPr="0009004F">
        <w:rPr>
          <w:rFonts w:ascii="Arial" w:hAnsi="Arial" w:cs="Arial"/>
          <w:lang w:val="pl-PL"/>
        </w:rPr>
        <w:t>Při hodnocení a při průběžné i celkové klasifikaci  pedagogický pracovník (dále jen "učitel") uplatňuje  přiměřenou náročnost a pedagogický takt vůči žákovi.</w:t>
      </w:r>
    </w:p>
    <w:p w14:paraId="5368E03A" w14:textId="77777777" w:rsidR="0009004F" w:rsidRPr="0009004F" w:rsidRDefault="0009004F" w:rsidP="0009004F">
      <w:pPr>
        <w:pStyle w:val="Odstavecseseznamem"/>
        <w:numPr>
          <w:ilvl w:val="0"/>
          <w:numId w:val="23"/>
        </w:numPr>
        <w:spacing w:after="0" w:line="240" w:lineRule="auto"/>
        <w:ind w:left="284"/>
        <w:jc w:val="both"/>
        <w:rPr>
          <w:rFonts w:ascii="Arial" w:hAnsi="Arial" w:cs="Arial"/>
          <w:b/>
          <w:bCs/>
          <w:lang w:val="pl-PL"/>
        </w:rPr>
      </w:pPr>
      <w:r w:rsidRPr="0009004F">
        <w:rPr>
          <w:rFonts w:ascii="Arial" w:hAnsi="Arial" w:cs="Arial"/>
          <w:lang w:val="pl-PL"/>
        </w:rPr>
        <w:t>Při celkové klasifikaci přihlíží učitel k věkovým  zvláštnostem žáka i k tomu, že žák mohl v průběhu  klasifikačního období zakolísat v učebních výkonech pro  určitou indispozici.</w:t>
      </w:r>
    </w:p>
    <w:p w14:paraId="796EFCE4" w14:textId="77777777" w:rsidR="0009004F" w:rsidRPr="0009004F" w:rsidRDefault="0009004F" w:rsidP="0009004F">
      <w:pPr>
        <w:pStyle w:val="Odstavecseseznamem"/>
        <w:numPr>
          <w:ilvl w:val="0"/>
          <w:numId w:val="23"/>
        </w:numPr>
        <w:spacing w:after="0" w:line="240" w:lineRule="auto"/>
        <w:ind w:left="284"/>
        <w:jc w:val="both"/>
        <w:rPr>
          <w:rFonts w:ascii="Arial" w:hAnsi="Arial" w:cs="Arial"/>
          <w:b/>
          <w:bCs/>
          <w:lang w:val="pl-PL"/>
        </w:rPr>
      </w:pPr>
      <w:r w:rsidRPr="0009004F">
        <w:rPr>
          <w:rFonts w:ascii="Arial" w:hAnsi="Arial" w:cs="Arial"/>
          <w:lang w:val="pl-PL"/>
        </w:rPr>
        <w:t>Pro potřeby klasifikace se předměty dělí do tří skupin  - předměty s převahou teoretického zaměření,  předměty s převahou praktických činností a předměty  s převahou výchovného a uměleckého odborného zaměření.</w:t>
      </w:r>
    </w:p>
    <w:p w14:paraId="31E89F48" w14:textId="77777777" w:rsidR="0009004F" w:rsidRPr="0009004F" w:rsidRDefault="0009004F" w:rsidP="0009004F">
      <w:pPr>
        <w:pStyle w:val="Odstavecseseznamem"/>
        <w:numPr>
          <w:ilvl w:val="0"/>
          <w:numId w:val="23"/>
        </w:numPr>
        <w:spacing w:after="0" w:line="240" w:lineRule="auto"/>
        <w:ind w:left="284"/>
        <w:jc w:val="both"/>
        <w:rPr>
          <w:rFonts w:ascii="Arial" w:hAnsi="Arial" w:cs="Arial"/>
          <w:b/>
          <w:bCs/>
          <w:lang w:val="pl-PL"/>
        </w:rPr>
      </w:pPr>
      <w:r w:rsidRPr="0009004F">
        <w:rPr>
          <w:rFonts w:ascii="Arial" w:hAnsi="Arial" w:cs="Arial"/>
          <w:lang w:val="pl-PL"/>
        </w:rPr>
        <w:t>Kritéria pro jednotlivé klasifikační stupně jsou  formulována především pro celkovou klasifikaci. Učitel  však nepřeceňuje žádné z uvedených kritérií, posuzuje  žákovy výkony komplexně, v souladu se specifikou  předmětu.</w:t>
      </w:r>
    </w:p>
    <w:p w14:paraId="443348B9" w14:textId="77777777" w:rsidR="0009004F" w:rsidRPr="0009004F" w:rsidRDefault="0009004F" w:rsidP="0009004F">
      <w:pPr>
        <w:numPr>
          <w:ilvl w:val="1"/>
          <w:numId w:val="24"/>
        </w:numPr>
        <w:spacing w:before="100" w:beforeAutospacing="1" w:after="0" w:line="240" w:lineRule="auto"/>
        <w:jc w:val="both"/>
        <w:rPr>
          <w:rFonts w:ascii="Arial" w:hAnsi="Arial" w:cs="Arial"/>
          <w:lang w:val="pl-PL"/>
        </w:rPr>
      </w:pPr>
      <w:r w:rsidRPr="0009004F">
        <w:rPr>
          <w:rFonts w:ascii="Arial" w:hAnsi="Arial" w:cs="Arial"/>
          <w:b/>
          <w:bCs/>
          <w:lang w:val="pl-PL"/>
        </w:rPr>
        <w:lastRenderedPageBreak/>
        <w:t xml:space="preserve"> Získávání podkladů pro hodnocení a klasifikaci </w:t>
      </w:r>
    </w:p>
    <w:p w14:paraId="7E79CA8D" w14:textId="77777777" w:rsidR="0009004F" w:rsidRPr="00F34A4C" w:rsidRDefault="0009004F" w:rsidP="0009004F">
      <w:pPr>
        <w:ind w:firstLine="360"/>
        <w:jc w:val="both"/>
        <w:rPr>
          <w:rFonts w:ascii="Arial" w:hAnsi="Arial" w:cs="Arial"/>
          <w:sz w:val="21"/>
          <w:szCs w:val="21"/>
          <w:lang w:val="pl-PL"/>
        </w:rPr>
      </w:pPr>
      <w:r w:rsidRPr="00F34A4C">
        <w:rPr>
          <w:rFonts w:ascii="Arial" w:hAnsi="Arial" w:cs="Arial"/>
          <w:sz w:val="21"/>
          <w:szCs w:val="21"/>
          <w:lang w:val="pl-PL"/>
        </w:rPr>
        <w:t>Podklady pro hodnocení a klasifikaci výchovně  vzdělávacích výsledků a chování žáka získává učitel  zejména těmito metodami, formami a prostředky:</w:t>
      </w:r>
    </w:p>
    <w:p w14:paraId="215C9243" w14:textId="77777777" w:rsidR="0009004F" w:rsidRPr="00F34A4C" w:rsidRDefault="0009004F" w:rsidP="0009004F">
      <w:pPr>
        <w:pStyle w:val="Odstavecseseznamem"/>
        <w:numPr>
          <w:ilvl w:val="0"/>
          <w:numId w:val="25"/>
        </w:numPr>
        <w:spacing w:after="0" w:line="240" w:lineRule="auto"/>
        <w:jc w:val="both"/>
        <w:rPr>
          <w:rFonts w:ascii="Arial" w:hAnsi="Arial" w:cs="Arial"/>
          <w:sz w:val="21"/>
          <w:szCs w:val="21"/>
          <w:lang w:val="pl-PL"/>
        </w:rPr>
      </w:pPr>
      <w:r w:rsidRPr="00F34A4C">
        <w:rPr>
          <w:rFonts w:ascii="Arial" w:hAnsi="Arial" w:cs="Arial"/>
          <w:sz w:val="21"/>
          <w:szCs w:val="21"/>
          <w:lang w:val="pl-PL"/>
        </w:rPr>
        <w:t xml:space="preserve">soustavným diagnostickým pozorováním žáka,  </w:t>
      </w:r>
    </w:p>
    <w:p w14:paraId="7763E4BC" w14:textId="77777777" w:rsidR="0009004F" w:rsidRPr="00F34A4C" w:rsidRDefault="0009004F" w:rsidP="0009004F">
      <w:pPr>
        <w:pStyle w:val="Odstavecseseznamem"/>
        <w:numPr>
          <w:ilvl w:val="0"/>
          <w:numId w:val="25"/>
        </w:numPr>
        <w:spacing w:after="0" w:line="240" w:lineRule="auto"/>
        <w:jc w:val="both"/>
        <w:rPr>
          <w:rFonts w:ascii="Arial" w:hAnsi="Arial" w:cs="Arial"/>
          <w:sz w:val="21"/>
          <w:szCs w:val="21"/>
          <w:lang w:val="pl-PL"/>
        </w:rPr>
      </w:pPr>
      <w:r w:rsidRPr="00F34A4C">
        <w:rPr>
          <w:rFonts w:ascii="Arial" w:hAnsi="Arial" w:cs="Arial"/>
          <w:sz w:val="21"/>
          <w:szCs w:val="21"/>
          <w:lang w:val="pl-PL"/>
        </w:rPr>
        <w:t>soustavným sledováním výkonů žáka a jeho připravenosti  na vyučování,</w:t>
      </w:r>
    </w:p>
    <w:p w14:paraId="4E4AFCAD" w14:textId="77777777" w:rsidR="0009004F" w:rsidRPr="00F34A4C" w:rsidRDefault="0009004F" w:rsidP="0009004F">
      <w:pPr>
        <w:pStyle w:val="Odstavecseseznamem"/>
        <w:numPr>
          <w:ilvl w:val="0"/>
          <w:numId w:val="25"/>
        </w:numPr>
        <w:spacing w:after="0" w:line="240" w:lineRule="auto"/>
        <w:jc w:val="both"/>
        <w:rPr>
          <w:rFonts w:ascii="Arial" w:hAnsi="Arial" w:cs="Arial"/>
          <w:sz w:val="21"/>
          <w:szCs w:val="21"/>
          <w:lang w:val="pl-PL"/>
        </w:rPr>
      </w:pPr>
      <w:r w:rsidRPr="00F34A4C">
        <w:rPr>
          <w:rFonts w:ascii="Arial" w:hAnsi="Arial" w:cs="Arial"/>
          <w:sz w:val="21"/>
          <w:szCs w:val="21"/>
          <w:lang w:val="pl-PL"/>
        </w:rPr>
        <w:t>různými druhy zkoušek (písemné, ústní, grafické,  praktické, pohybové), didaktickými testy,</w:t>
      </w:r>
    </w:p>
    <w:p w14:paraId="2DCC66C5" w14:textId="77777777" w:rsidR="0009004F" w:rsidRPr="00F34A4C" w:rsidRDefault="0009004F" w:rsidP="0009004F">
      <w:pPr>
        <w:pStyle w:val="Odstavecseseznamem"/>
        <w:numPr>
          <w:ilvl w:val="0"/>
          <w:numId w:val="25"/>
        </w:numPr>
        <w:spacing w:after="0" w:line="240" w:lineRule="auto"/>
        <w:jc w:val="both"/>
        <w:rPr>
          <w:rFonts w:ascii="Arial" w:hAnsi="Arial" w:cs="Arial"/>
          <w:sz w:val="21"/>
          <w:szCs w:val="21"/>
          <w:lang w:val="pl-PL"/>
        </w:rPr>
      </w:pPr>
      <w:r w:rsidRPr="00F34A4C">
        <w:rPr>
          <w:rFonts w:ascii="Arial" w:hAnsi="Arial" w:cs="Arial"/>
          <w:sz w:val="21"/>
          <w:szCs w:val="21"/>
          <w:lang w:val="pl-PL"/>
        </w:rPr>
        <w:t>kontrolními písemnými pracemi a praktickými zkouškami,</w:t>
      </w:r>
    </w:p>
    <w:p w14:paraId="158F58F4" w14:textId="77777777" w:rsidR="0009004F" w:rsidRPr="00F34A4C" w:rsidRDefault="0009004F" w:rsidP="0009004F">
      <w:pPr>
        <w:pStyle w:val="Odstavecseseznamem"/>
        <w:numPr>
          <w:ilvl w:val="0"/>
          <w:numId w:val="25"/>
        </w:numPr>
        <w:spacing w:after="0" w:line="240" w:lineRule="auto"/>
        <w:jc w:val="both"/>
        <w:rPr>
          <w:rFonts w:ascii="Arial" w:hAnsi="Arial" w:cs="Arial"/>
          <w:sz w:val="21"/>
          <w:szCs w:val="21"/>
          <w:lang w:val="pl-PL"/>
        </w:rPr>
      </w:pPr>
      <w:r w:rsidRPr="00F34A4C">
        <w:rPr>
          <w:rFonts w:ascii="Arial" w:hAnsi="Arial" w:cs="Arial"/>
          <w:sz w:val="21"/>
          <w:szCs w:val="21"/>
          <w:lang w:val="pl-PL"/>
        </w:rPr>
        <w:t>analýzou výsledků činnosti žáka,</w:t>
      </w:r>
    </w:p>
    <w:p w14:paraId="375443C3" w14:textId="77777777" w:rsidR="0009004F" w:rsidRPr="00F34A4C" w:rsidRDefault="0009004F" w:rsidP="0009004F">
      <w:pPr>
        <w:pStyle w:val="Odstavecseseznamem"/>
        <w:numPr>
          <w:ilvl w:val="0"/>
          <w:numId w:val="25"/>
        </w:numPr>
        <w:spacing w:after="0" w:line="240" w:lineRule="auto"/>
        <w:jc w:val="both"/>
        <w:rPr>
          <w:rFonts w:ascii="Arial" w:hAnsi="Arial" w:cs="Arial"/>
          <w:sz w:val="21"/>
          <w:szCs w:val="21"/>
          <w:lang w:val="pl-PL"/>
        </w:rPr>
      </w:pPr>
      <w:r w:rsidRPr="00F34A4C">
        <w:rPr>
          <w:rFonts w:ascii="Arial" w:hAnsi="Arial" w:cs="Arial"/>
          <w:sz w:val="21"/>
          <w:szCs w:val="21"/>
          <w:lang w:val="pl-PL"/>
        </w:rPr>
        <w:t>konzultacemi s ostatními učiteli a podle potřeby  i s pracovníky pedagogicko-psychologických poraden  a zdravotnických služeb, zejména u žáka s trvalejšími  psychickými a zdravotními potížemi a poruchami,</w:t>
      </w:r>
    </w:p>
    <w:p w14:paraId="36B84F61" w14:textId="77777777" w:rsidR="0009004F" w:rsidRPr="00F34A4C" w:rsidRDefault="0009004F" w:rsidP="0009004F">
      <w:pPr>
        <w:pStyle w:val="Odstavecseseznamem"/>
        <w:numPr>
          <w:ilvl w:val="0"/>
          <w:numId w:val="25"/>
        </w:numPr>
        <w:spacing w:after="0" w:line="240" w:lineRule="auto"/>
        <w:jc w:val="both"/>
        <w:rPr>
          <w:rFonts w:ascii="Arial" w:hAnsi="Arial" w:cs="Arial"/>
          <w:sz w:val="21"/>
          <w:szCs w:val="21"/>
          <w:lang w:val="pl-PL"/>
        </w:rPr>
      </w:pPr>
      <w:r w:rsidRPr="00F34A4C">
        <w:rPr>
          <w:rFonts w:ascii="Arial" w:hAnsi="Arial" w:cs="Arial"/>
          <w:sz w:val="21"/>
          <w:szCs w:val="21"/>
          <w:lang w:val="pl-PL"/>
        </w:rPr>
        <w:t xml:space="preserve">rozhovory se žákem a zákonnými zástupci žáka </w:t>
      </w:r>
    </w:p>
    <w:p w14:paraId="57CA1746" w14:textId="77777777" w:rsidR="0009004F" w:rsidRPr="00F34A4C" w:rsidRDefault="0009004F" w:rsidP="0009004F">
      <w:pPr>
        <w:ind w:firstLine="708"/>
        <w:jc w:val="both"/>
        <w:rPr>
          <w:rFonts w:ascii="Arial" w:hAnsi="Arial" w:cs="Arial"/>
          <w:sz w:val="21"/>
          <w:szCs w:val="21"/>
          <w:lang w:val="pl-PL"/>
        </w:rPr>
      </w:pPr>
      <w:r w:rsidRPr="00F34A4C">
        <w:rPr>
          <w:rFonts w:ascii="Arial" w:hAnsi="Arial" w:cs="Arial"/>
          <w:sz w:val="21"/>
          <w:szCs w:val="21"/>
          <w:lang w:val="pl-PL"/>
        </w:rPr>
        <w:t>Žák 5. ročníku základní školy je z předmětu  vyzkoušen ústně nebo písemně alespoň dvakrát za každé  pololetí. 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7 dnů.</w:t>
      </w:r>
    </w:p>
    <w:p w14:paraId="7EEBCCDD" w14:textId="77777777" w:rsidR="0009004F" w:rsidRPr="00F34A4C" w:rsidRDefault="0009004F" w:rsidP="0009004F">
      <w:pPr>
        <w:ind w:firstLine="708"/>
        <w:jc w:val="both"/>
        <w:rPr>
          <w:rFonts w:ascii="Arial" w:hAnsi="Arial" w:cs="Arial"/>
          <w:sz w:val="21"/>
          <w:szCs w:val="21"/>
          <w:lang w:val="pl-PL"/>
        </w:rPr>
      </w:pPr>
      <w:r w:rsidRPr="00F34A4C">
        <w:rPr>
          <w:rFonts w:ascii="Arial" w:hAnsi="Arial" w:cs="Arial"/>
          <w:sz w:val="21"/>
          <w:szCs w:val="21"/>
          <w:lang w:val="pl-PL"/>
        </w:rPr>
        <w:t>Kontrolní písemné práce a další druhy zkoušek se doporučují zadávat častěji a v kratším rozsahu (do 25 minut ) a  rozvrhnout rovnoměrně na celý školní rok, aby se nadměrně  nenahromadily v určitých obdobích.</w:t>
      </w:r>
    </w:p>
    <w:p w14:paraId="371F44D4" w14:textId="77777777" w:rsidR="0009004F" w:rsidRPr="00F34A4C" w:rsidRDefault="0009004F" w:rsidP="0009004F">
      <w:pPr>
        <w:ind w:firstLine="708"/>
        <w:jc w:val="both"/>
        <w:rPr>
          <w:rFonts w:ascii="Arial" w:hAnsi="Arial" w:cs="Arial"/>
          <w:sz w:val="21"/>
          <w:szCs w:val="21"/>
          <w:lang w:val="pl-PL"/>
        </w:rPr>
      </w:pPr>
      <w:r w:rsidRPr="00F34A4C">
        <w:rPr>
          <w:rFonts w:ascii="Arial" w:hAnsi="Arial" w:cs="Arial"/>
          <w:sz w:val="21"/>
          <w:szCs w:val="21"/>
          <w:lang w:val="pl-PL"/>
        </w:rPr>
        <w:t>Termín kontrolní práce, která má trvat déle než 25 minut, prokonzultuje učitel s třídním  učitelem. V jednom dni mohou žáci konat jen jednu  zkoušku uvedeného charakteru. Žáci budou s dostatečným předstihem seznámeni s rámcovým  obsahem a přibližným termínem zkoušky.</w:t>
      </w:r>
    </w:p>
    <w:p w14:paraId="45A04D4F" w14:textId="77777777" w:rsidR="0009004F" w:rsidRPr="00F34A4C" w:rsidRDefault="0009004F" w:rsidP="0009004F">
      <w:pPr>
        <w:jc w:val="both"/>
        <w:rPr>
          <w:rFonts w:ascii="Arial" w:hAnsi="Arial" w:cs="Arial"/>
          <w:sz w:val="21"/>
          <w:szCs w:val="21"/>
          <w:lang w:val="pl-PL"/>
        </w:rPr>
      </w:pPr>
      <w:r w:rsidRPr="00F34A4C">
        <w:rPr>
          <w:rFonts w:ascii="Arial" w:hAnsi="Arial" w:cs="Arial"/>
          <w:sz w:val="21"/>
          <w:szCs w:val="21"/>
          <w:lang w:val="pl-PL"/>
        </w:rPr>
        <w:t>Učitel je povinen vést soustavnou evidenci o každé  klasifikaci žáka.</w:t>
      </w:r>
    </w:p>
    <w:p w14:paraId="31C2B6CD" w14:textId="77777777" w:rsidR="0009004F" w:rsidRPr="0009004F" w:rsidRDefault="0009004F" w:rsidP="0009004F">
      <w:pPr>
        <w:spacing w:before="100" w:beforeAutospacing="1"/>
        <w:jc w:val="both"/>
        <w:rPr>
          <w:rFonts w:ascii="Arial" w:hAnsi="Arial" w:cs="Arial"/>
          <w:b/>
          <w:bCs/>
          <w:lang w:val="pl-PL"/>
        </w:rPr>
      </w:pPr>
      <w:r w:rsidRPr="0009004F">
        <w:rPr>
          <w:rFonts w:ascii="Arial" w:hAnsi="Arial" w:cs="Arial"/>
          <w:lang w:val="pl-PL"/>
        </w:rPr>
        <w:t> </w:t>
      </w:r>
      <w:r w:rsidRPr="0009004F">
        <w:rPr>
          <w:rFonts w:ascii="Arial" w:hAnsi="Arial" w:cs="Arial"/>
          <w:b/>
          <w:bCs/>
          <w:lang w:val="pl-PL"/>
        </w:rPr>
        <w:t>3.3  Klasifikace žáka</w:t>
      </w:r>
    </w:p>
    <w:p w14:paraId="15EBADEB"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 xml:space="preserve">Žáci se klasifikují ve všech vyučovacích předmětech  uvedených v učebním plánu příslušného ročníku.  </w:t>
      </w:r>
    </w:p>
    <w:p w14:paraId="0D7BC2E0"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Klasifikační stupeň určí učitel, který vyučuje  příslušnému předmětu.</w:t>
      </w:r>
    </w:p>
    <w:p w14:paraId="5FEFCF2F"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V předmětu, ve kterém vyučuje více učitelů, určí  výsledný stupeň za klasifikační období příslušní učitelé  po vzájemné dohodě.</w:t>
      </w:r>
    </w:p>
    <w:p w14:paraId="0DEC26AD"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14:paraId="37948434"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Při určování klasifikačního stupně posuzuje učitel  výsledky práce žáka objektivně, nesmí podléhat žádnému  vlivu subjektivnímu ani vnějšímu.</w:t>
      </w:r>
    </w:p>
    <w:p w14:paraId="57A0920F"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Případy zaostávání žáků v učení a nedostatky v jejich  chování se projednávají v pedagogické radě.</w:t>
      </w:r>
    </w:p>
    <w:p w14:paraId="46103B1E"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Na konci klasifikačního období zapíší učitelé příslušných předmětů  číslicí výsledky celkové klasifikace do matriky a to vždy minimálně dva dny před pedagogickou radou. Připraví návrhy na umožnění opravných zkoušek, na  klasifikaci v náhradním termínu apod.</w:t>
      </w:r>
    </w:p>
    <w:p w14:paraId="77B8B66D"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 xml:space="preserve">Zákonné zástupce žáka informuje o prospěchu a chování:  </w:t>
      </w:r>
    </w:p>
    <w:p w14:paraId="043B6D36"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 xml:space="preserve">- učitelé jednotlivých předmětů dle pokynů ředitelky školy  (třídní schůzky, </w:t>
      </w:r>
      <w:r w:rsidRPr="00F34A4C">
        <w:rPr>
          <w:rFonts w:ascii="Arial" w:hAnsi="Arial" w:cs="Arial"/>
          <w:sz w:val="21"/>
          <w:szCs w:val="21"/>
          <w:lang w:val="pl-PL"/>
        </w:rPr>
        <w:tab/>
        <w:t>konzultační dny, žákovská knížka, sešity, PS..),</w:t>
      </w:r>
    </w:p>
    <w:p w14:paraId="76D95C99"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 xml:space="preserve">- třídní učitel, nebo učitel, jestliže o to zákonní  zástupci žáka požádají,  </w:t>
      </w:r>
    </w:p>
    <w:p w14:paraId="0BC24B54"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w:t>
      </w:r>
      <w:r w:rsidRPr="00F34A4C">
        <w:rPr>
          <w:rFonts w:ascii="Arial" w:hAnsi="Arial" w:cs="Arial"/>
          <w:color w:val="FF0000"/>
          <w:sz w:val="21"/>
          <w:szCs w:val="21"/>
          <w:lang w:val="pl-PL"/>
        </w:rPr>
        <w:t xml:space="preserve"> </w:t>
      </w:r>
      <w:r w:rsidRPr="00F34A4C">
        <w:rPr>
          <w:rFonts w:ascii="Arial" w:hAnsi="Arial" w:cs="Arial"/>
          <w:sz w:val="21"/>
          <w:szCs w:val="21"/>
          <w:lang w:val="pl-PL"/>
        </w:rPr>
        <w:t xml:space="preserve">učitelé jednotlivých předmětů v případě mimořádného zhoršení prospěchu </w:t>
      </w:r>
      <w:r w:rsidRPr="00F34A4C">
        <w:rPr>
          <w:rFonts w:ascii="Arial" w:hAnsi="Arial" w:cs="Arial"/>
          <w:sz w:val="21"/>
          <w:szCs w:val="21"/>
          <w:lang w:val="pl-PL"/>
        </w:rPr>
        <w:tab/>
        <w:t>nebo třídní učitel při zhoršení chování, bezprostředně a prokazatelným způsobem.</w:t>
      </w:r>
    </w:p>
    <w:p w14:paraId="37D07ECD" w14:textId="77777777" w:rsidR="0009004F" w:rsidRPr="00F34A4C" w:rsidRDefault="0009004F" w:rsidP="0009004F">
      <w:pPr>
        <w:pStyle w:val="Odstavecseseznamem"/>
        <w:numPr>
          <w:ilvl w:val="0"/>
          <w:numId w:val="26"/>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lastRenderedPageBreak/>
        <w:t>Přechází-li žák do jiné školy, zašle ředitelka dosavadní  školy škole, na niž žák přechází, dokumentaci o žákovi  a záznam o jeho chování a prospěchu za neukončené  klasifikační období.</w:t>
      </w:r>
    </w:p>
    <w:p w14:paraId="549D5B88" w14:textId="77777777" w:rsidR="0009004F" w:rsidRPr="00F34A4C" w:rsidRDefault="0009004F" w:rsidP="0009004F">
      <w:pPr>
        <w:pStyle w:val="Odstavecseseznamem"/>
        <w:numPr>
          <w:ilvl w:val="0"/>
          <w:numId w:val="26"/>
        </w:numPr>
        <w:spacing w:after="240" w:line="240" w:lineRule="auto"/>
        <w:ind w:left="426" w:hanging="426"/>
        <w:jc w:val="both"/>
        <w:rPr>
          <w:rFonts w:ascii="Arial" w:hAnsi="Arial" w:cs="Arial"/>
          <w:sz w:val="21"/>
          <w:szCs w:val="21"/>
          <w:lang w:val="pl-PL"/>
        </w:rPr>
      </w:pPr>
      <w:r w:rsidRPr="00F34A4C">
        <w:rPr>
          <w:rFonts w:ascii="Arial" w:hAnsi="Arial" w:cs="Arial"/>
          <w:sz w:val="21"/>
          <w:szCs w:val="21"/>
          <w:lang w:val="pl-PL"/>
        </w:rPr>
        <w:t xml:space="preserve">Přechází-li žák do jiné školy po 15. listopadu nebo 15. dubnu, dokumentace obsahuje návrh klasifikace chování,  hodnocení a klasifikaci v jednotlivých předmětech jako  podklad pro celkovou klasifikaci žáka na konci  klasifikačního období.  </w:t>
      </w:r>
    </w:p>
    <w:p w14:paraId="33CD612D" w14:textId="77777777" w:rsidR="0009004F" w:rsidRPr="0009004F" w:rsidRDefault="0009004F" w:rsidP="0009004F">
      <w:pPr>
        <w:jc w:val="both"/>
        <w:rPr>
          <w:rFonts w:ascii="Arial" w:hAnsi="Arial" w:cs="Arial"/>
          <w:b/>
          <w:bCs/>
          <w:lang w:val="pl-PL"/>
        </w:rPr>
      </w:pPr>
      <w:r w:rsidRPr="0009004F">
        <w:rPr>
          <w:rFonts w:ascii="Arial" w:hAnsi="Arial" w:cs="Arial"/>
          <w:b/>
          <w:bCs/>
          <w:lang w:val="pl-PL"/>
        </w:rPr>
        <w:t>3.4  Klasifikace ve vyučovacích  předmětech s převahou teoretického zaměření</w:t>
      </w:r>
    </w:p>
    <w:p w14:paraId="6915BCFC" w14:textId="77777777" w:rsidR="0009004F" w:rsidRPr="00F34A4C" w:rsidRDefault="0009004F" w:rsidP="0009004F">
      <w:pPr>
        <w:ind w:firstLine="708"/>
        <w:jc w:val="both"/>
        <w:rPr>
          <w:rFonts w:ascii="Arial" w:hAnsi="Arial" w:cs="Arial"/>
          <w:sz w:val="21"/>
          <w:szCs w:val="21"/>
          <w:lang w:val="pl-PL"/>
        </w:rPr>
      </w:pPr>
      <w:r w:rsidRPr="00F34A4C">
        <w:rPr>
          <w:rFonts w:ascii="Arial" w:hAnsi="Arial" w:cs="Arial"/>
          <w:sz w:val="21"/>
          <w:szCs w:val="21"/>
          <w:lang w:val="pl-PL"/>
        </w:rPr>
        <w:t xml:space="preserve">Převahu teoretického zaměření mají jazykové, společenskovědní, přírodovědné předměty a matematika.  Při klasifikaci výsledků v těchto vyučovacích předmětech vychází vyučující z požadavků školního vzdělávacího programu. </w:t>
      </w:r>
    </w:p>
    <w:p w14:paraId="01FFEDE3" w14:textId="77777777" w:rsidR="0009004F" w:rsidRPr="0009004F" w:rsidRDefault="0009004F" w:rsidP="0009004F">
      <w:pPr>
        <w:ind w:firstLine="708"/>
        <w:jc w:val="both"/>
        <w:rPr>
          <w:rFonts w:ascii="Arial" w:hAnsi="Arial" w:cs="Arial"/>
          <w:b/>
          <w:bCs/>
          <w:lang w:val="pl-PL"/>
        </w:rPr>
      </w:pPr>
      <w:r w:rsidRPr="0009004F">
        <w:rPr>
          <w:rFonts w:ascii="Arial" w:hAnsi="Arial" w:cs="Arial"/>
          <w:b/>
          <w:bCs/>
          <w:lang w:val="pl-PL"/>
        </w:rPr>
        <w:t>Při klasifikaci sleduje zejména:</w:t>
      </w:r>
    </w:p>
    <w:p w14:paraId="5255C4E0" w14:textId="77777777" w:rsidR="0009004F" w:rsidRPr="00F34A4C" w:rsidRDefault="0009004F" w:rsidP="0009004F">
      <w:pPr>
        <w:pStyle w:val="Odstavecseseznamem"/>
        <w:numPr>
          <w:ilvl w:val="0"/>
          <w:numId w:val="27"/>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 xml:space="preserve">ucelenost, přesnost a trvalost osvojení požadovaných  poznatků, definic, pojmů a zákonitostí  </w:t>
      </w:r>
    </w:p>
    <w:p w14:paraId="3F6EB40C" w14:textId="77777777" w:rsidR="0009004F" w:rsidRPr="00F34A4C" w:rsidRDefault="0009004F" w:rsidP="0009004F">
      <w:pPr>
        <w:pStyle w:val="Odstavecseseznamem"/>
        <w:numPr>
          <w:ilvl w:val="0"/>
          <w:numId w:val="27"/>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 xml:space="preserve">kvalitu a rozsah získaných dovedností vykonávat  požadované intelektuální a motorické činnosti  </w:t>
      </w:r>
    </w:p>
    <w:p w14:paraId="14FE05B5" w14:textId="77777777" w:rsidR="0009004F" w:rsidRPr="00F34A4C" w:rsidRDefault="0009004F" w:rsidP="0009004F">
      <w:pPr>
        <w:pStyle w:val="Odstavecseseznamem"/>
        <w:numPr>
          <w:ilvl w:val="0"/>
          <w:numId w:val="27"/>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schopnost uplatňovat osvojené poznatky a dovednosti při  řešení teoretických a praktických úkolů, při výkladu  a hodnocení společenských a přírodních jevů  a zákonitostí</w:t>
      </w:r>
    </w:p>
    <w:p w14:paraId="702D9FF5" w14:textId="77777777" w:rsidR="0009004F" w:rsidRPr="00F34A4C" w:rsidRDefault="0009004F" w:rsidP="0009004F">
      <w:pPr>
        <w:pStyle w:val="Odstavecseseznamem"/>
        <w:numPr>
          <w:ilvl w:val="0"/>
          <w:numId w:val="27"/>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kvalitu myšlení, především jeho logiku, samostatnost  a tvořivost</w:t>
      </w:r>
    </w:p>
    <w:p w14:paraId="215E647B" w14:textId="77777777" w:rsidR="0009004F" w:rsidRPr="00F34A4C" w:rsidRDefault="0009004F" w:rsidP="0009004F">
      <w:pPr>
        <w:pStyle w:val="Odstavecseseznamem"/>
        <w:numPr>
          <w:ilvl w:val="0"/>
          <w:numId w:val="27"/>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aktivitu v přístupu k činnostem, zájem o ně a vztah  k nim</w:t>
      </w:r>
    </w:p>
    <w:p w14:paraId="3D417A81" w14:textId="77777777" w:rsidR="0009004F" w:rsidRPr="00F34A4C" w:rsidRDefault="0009004F" w:rsidP="0009004F">
      <w:pPr>
        <w:pStyle w:val="Odstavecseseznamem"/>
        <w:numPr>
          <w:ilvl w:val="0"/>
          <w:numId w:val="27"/>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přesnost, výstižnost a odbornou i jazykovou správnost  ústního a písemného projevu</w:t>
      </w:r>
    </w:p>
    <w:p w14:paraId="14058D12" w14:textId="77777777" w:rsidR="0009004F" w:rsidRPr="00F34A4C" w:rsidRDefault="0009004F" w:rsidP="0009004F">
      <w:pPr>
        <w:pStyle w:val="Odstavecseseznamem"/>
        <w:numPr>
          <w:ilvl w:val="0"/>
          <w:numId w:val="27"/>
        </w:numPr>
        <w:spacing w:after="0" w:line="240" w:lineRule="auto"/>
        <w:ind w:left="426" w:hanging="426"/>
        <w:jc w:val="both"/>
        <w:rPr>
          <w:rFonts w:ascii="Arial" w:hAnsi="Arial" w:cs="Arial"/>
          <w:sz w:val="21"/>
          <w:szCs w:val="21"/>
          <w:lang w:val="pl-PL"/>
        </w:rPr>
      </w:pPr>
      <w:r w:rsidRPr="00F34A4C">
        <w:rPr>
          <w:rFonts w:ascii="Arial" w:hAnsi="Arial" w:cs="Arial"/>
          <w:sz w:val="21"/>
          <w:szCs w:val="21"/>
          <w:lang w:val="pl-PL"/>
        </w:rPr>
        <w:t>kvalitu výsledků činností</w:t>
      </w:r>
    </w:p>
    <w:p w14:paraId="340195BA" w14:textId="77777777" w:rsidR="0009004F" w:rsidRPr="00F34A4C" w:rsidRDefault="0009004F" w:rsidP="0009004F">
      <w:pPr>
        <w:pStyle w:val="Odstavecseseznamem"/>
        <w:numPr>
          <w:ilvl w:val="0"/>
          <w:numId w:val="27"/>
        </w:numPr>
        <w:spacing w:after="240" w:line="240" w:lineRule="auto"/>
        <w:ind w:left="426" w:hanging="426"/>
        <w:jc w:val="both"/>
        <w:rPr>
          <w:rFonts w:ascii="Arial" w:hAnsi="Arial" w:cs="Arial"/>
          <w:sz w:val="21"/>
          <w:szCs w:val="21"/>
          <w:lang w:val="pl-PL"/>
        </w:rPr>
      </w:pPr>
      <w:r w:rsidRPr="00F34A4C">
        <w:rPr>
          <w:rFonts w:ascii="Arial" w:hAnsi="Arial" w:cs="Arial"/>
          <w:sz w:val="21"/>
          <w:szCs w:val="21"/>
          <w:lang w:val="pl-PL"/>
        </w:rPr>
        <w:t>osvojení účinných metod samostatného studia</w:t>
      </w:r>
    </w:p>
    <w:p w14:paraId="3BD9BE29" w14:textId="77777777" w:rsidR="0009004F" w:rsidRPr="0009004F" w:rsidRDefault="0009004F" w:rsidP="0009004F">
      <w:pPr>
        <w:jc w:val="both"/>
        <w:rPr>
          <w:rFonts w:ascii="Arial" w:hAnsi="Arial" w:cs="Arial"/>
          <w:b/>
          <w:bCs/>
        </w:rPr>
      </w:pPr>
      <w:r w:rsidRPr="0009004F">
        <w:rPr>
          <w:rFonts w:ascii="Arial" w:hAnsi="Arial" w:cs="Arial"/>
          <w:b/>
          <w:bCs/>
          <w:lang w:val="pl-PL"/>
        </w:rPr>
        <w:t> </w:t>
      </w:r>
      <w:r w:rsidRPr="0009004F">
        <w:rPr>
          <w:rFonts w:ascii="Arial" w:hAnsi="Arial" w:cs="Arial"/>
          <w:b/>
          <w:bCs/>
        </w:rPr>
        <w:t>Kritéria pro hodnocení mluveného projevu:</w:t>
      </w:r>
    </w:p>
    <w:p w14:paraId="2B611093" w14:textId="77777777" w:rsidR="0009004F" w:rsidRPr="00F34A4C" w:rsidRDefault="0009004F" w:rsidP="0009004F">
      <w:pPr>
        <w:numPr>
          <w:ilvl w:val="1"/>
          <w:numId w:val="28"/>
        </w:numPr>
        <w:spacing w:after="0" w:line="240" w:lineRule="auto"/>
        <w:jc w:val="both"/>
        <w:rPr>
          <w:rFonts w:ascii="Arial" w:hAnsi="Arial" w:cs="Arial"/>
          <w:sz w:val="21"/>
          <w:szCs w:val="21"/>
        </w:rPr>
      </w:pPr>
      <w:r w:rsidRPr="00F34A4C">
        <w:rPr>
          <w:rFonts w:ascii="Arial" w:hAnsi="Arial" w:cs="Arial"/>
          <w:sz w:val="21"/>
          <w:szCs w:val="21"/>
        </w:rPr>
        <w:t>mluví srozumitelně, přiměřeným tempem, hlasitě, udržuje oční kontakt s posluchači</w:t>
      </w:r>
    </w:p>
    <w:p w14:paraId="45C59D89" w14:textId="77777777" w:rsidR="0009004F" w:rsidRPr="00F34A4C" w:rsidRDefault="0009004F" w:rsidP="0009004F">
      <w:pPr>
        <w:numPr>
          <w:ilvl w:val="1"/>
          <w:numId w:val="28"/>
        </w:numPr>
        <w:spacing w:after="0" w:line="240" w:lineRule="auto"/>
        <w:jc w:val="both"/>
        <w:rPr>
          <w:rFonts w:ascii="Arial" w:hAnsi="Arial" w:cs="Arial"/>
          <w:sz w:val="21"/>
          <w:szCs w:val="21"/>
        </w:rPr>
      </w:pPr>
      <w:r w:rsidRPr="00F34A4C">
        <w:rPr>
          <w:rFonts w:ascii="Arial" w:hAnsi="Arial" w:cs="Arial"/>
          <w:sz w:val="21"/>
          <w:szCs w:val="21"/>
        </w:rPr>
        <w:t>dodržuje daný časový limit</w:t>
      </w:r>
    </w:p>
    <w:p w14:paraId="49396B35" w14:textId="77777777" w:rsidR="0009004F" w:rsidRPr="00F34A4C" w:rsidRDefault="0009004F" w:rsidP="0009004F">
      <w:pPr>
        <w:numPr>
          <w:ilvl w:val="1"/>
          <w:numId w:val="28"/>
        </w:numPr>
        <w:spacing w:after="0" w:line="240" w:lineRule="auto"/>
        <w:jc w:val="both"/>
        <w:rPr>
          <w:rFonts w:ascii="Arial" w:hAnsi="Arial" w:cs="Arial"/>
          <w:sz w:val="21"/>
          <w:szCs w:val="21"/>
        </w:rPr>
      </w:pPr>
      <w:r w:rsidRPr="00F34A4C">
        <w:rPr>
          <w:rFonts w:ascii="Arial" w:hAnsi="Arial" w:cs="Arial"/>
          <w:sz w:val="21"/>
          <w:szCs w:val="21"/>
        </w:rPr>
        <w:t>mluví zpaměti nebo s použitím osnovy, krátkých poznámek</w:t>
      </w:r>
    </w:p>
    <w:p w14:paraId="3AD2B34F" w14:textId="77777777" w:rsidR="0009004F" w:rsidRPr="00F34A4C" w:rsidRDefault="0009004F" w:rsidP="0009004F">
      <w:pPr>
        <w:numPr>
          <w:ilvl w:val="1"/>
          <w:numId w:val="28"/>
        </w:numPr>
        <w:spacing w:after="0" w:line="240" w:lineRule="auto"/>
        <w:jc w:val="both"/>
        <w:rPr>
          <w:rFonts w:ascii="Arial" w:hAnsi="Arial" w:cs="Arial"/>
          <w:sz w:val="21"/>
          <w:szCs w:val="21"/>
        </w:rPr>
      </w:pPr>
      <w:r w:rsidRPr="00F34A4C">
        <w:rPr>
          <w:rFonts w:ascii="Arial" w:hAnsi="Arial" w:cs="Arial"/>
          <w:sz w:val="21"/>
          <w:szCs w:val="21"/>
        </w:rPr>
        <w:t>uvede zdroj informací</w:t>
      </w:r>
    </w:p>
    <w:p w14:paraId="4035BC7C" w14:textId="77777777" w:rsidR="0009004F" w:rsidRPr="00F34A4C" w:rsidRDefault="0009004F" w:rsidP="0009004F">
      <w:pPr>
        <w:numPr>
          <w:ilvl w:val="1"/>
          <w:numId w:val="28"/>
        </w:numPr>
        <w:spacing w:after="240" w:line="240" w:lineRule="auto"/>
        <w:jc w:val="both"/>
        <w:rPr>
          <w:rFonts w:ascii="Arial" w:hAnsi="Arial" w:cs="Arial"/>
          <w:sz w:val="21"/>
          <w:szCs w:val="21"/>
        </w:rPr>
      </w:pPr>
      <w:r w:rsidRPr="00F34A4C">
        <w:rPr>
          <w:rFonts w:ascii="Arial" w:hAnsi="Arial" w:cs="Arial"/>
          <w:sz w:val="21"/>
          <w:szCs w:val="21"/>
        </w:rPr>
        <w:t>vysvětlí neznámé pojmy použité v ústním projevu</w:t>
      </w:r>
    </w:p>
    <w:p w14:paraId="688CB244" w14:textId="77777777" w:rsidR="0009004F" w:rsidRPr="0009004F" w:rsidRDefault="0009004F" w:rsidP="0009004F">
      <w:pPr>
        <w:jc w:val="both"/>
        <w:rPr>
          <w:rFonts w:ascii="Arial" w:hAnsi="Arial" w:cs="Arial"/>
          <w:b/>
          <w:bCs/>
        </w:rPr>
      </w:pPr>
      <w:r w:rsidRPr="0009004F">
        <w:rPr>
          <w:rFonts w:ascii="Arial" w:hAnsi="Arial" w:cs="Arial"/>
          <w:b/>
          <w:bCs/>
        </w:rPr>
        <w:t>Kritéria pro skupinové práce:</w:t>
      </w:r>
    </w:p>
    <w:p w14:paraId="789FD702" w14:textId="77777777" w:rsidR="0009004F" w:rsidRPr="00F34A4C" w:rsidRDefault="0009004F" w:rsidP="0009004F">
      <w:pPr>
        <w:numPr>
          <w:ilvl w:val="0"/>
          <w:numId w:val="29"/>
        </w:numPr>
        <w:tabs>
          <w:tab w:val="clear" w:pos="720"/>
          <w:tab w:val="num" w:pos="1080"/>
        </w:tabs>
        <w:spacing w:after="0" w:line="240" w:lineRule="auto"/>
        <w:ind w:left="1080"/>
        <w:jc w:val="both"/>
        <w:rPr>
          <w:rFonts w:ascii="Arial" w:hAnsi="Arial" w:cs="Arial"/>
          <w:sz w:val="21"/>
          <w:szCs w:val="21"/>
        </w:rPr>
      </w:pPr>
      <w:r w:rsidRPr="00F34A4C">
        <w:rPr>
          <w:rFonts w:ascii="Arial" w:hAnsi="Arial" w:cs="Arial"/>
          <w:sz w:val="21"/>
          <w:szCs w:val="21"/>
        </w:rPr>
        <w:t>rozdělení rolí ve skupině – mluvčí, časoměřič, zapisovatel, posel</w:t>
      </w:r>
    </w:p>
    <w:p w14:paraId="27084EAE" w14:textId="77777777" w:rsidR="0009004F" w:rsidRPr="00F34A4C" w:rsidRDefault="0009004F" w:rsidP="0009004F">
      <w:pPr>
        <w:numPr>
          <w:ilvl w:val="0"/>
          <w:numId w:val="29"/>
        </w:numPr>
        <w:tabs>
          <w:tab w:val="clear" w:pos="720"/>
          <w:tab w:val="num" w:pos="1080"/>
        </w:tabs>
        <w:spacing w:after="0" w:line="240" w:lineRule="auto"/>
        <w:ind w:left="1080"/>
        <w:jc w:val="both"/>
        <w:rPr>
          <w:rFonts w:ascii="Arial" w:hAnsi="Arial" w:cs="Arial"/>
          <w:sz w:val="21"/>
          <w:szCs w:val="21"/>
        </w:rPr>
      </w:pPr>
      <w:r w:rsidRPr="00F34A4C">
        <w:rPr>
          <w:rFonts w:ascii="Arial" w:hAnsi="Arial" w:cs="Arial"/>
          <w:sz w:val="21"/>
          <w:szCs w:val="21"/>
        </w:rPr>
        <w:t>přiměřená hlasitost při práci</w:t>
      </w:r>
    </w:p>
    <w:p w14:paraId="04BF32DF" w14:textId="77777777" w:rsidR="0009004F" w:rsidRPr="00F34A4C" w:rsidRDefault="0009004F" w:rsidP="0009004F">
      <w:pPr>
        <w:numPr>
          <w:ilvl w:val="0"/>
          <w:numId w:val="29"/>
        </w:numPr>
        <w:tabs>
          <w:tab w:val="clear" w:pos="720"/>
          <w:tab w:val="num" w:pos="1080"/>
        </w:tabs>
        <w:spacing w:after="0" w:line="240" w:lineRule="auto"/>
        <w:ind w:left="1080"/>
        <w:jc w:val="both"/>
        <w:rPr>
          <w:rFonts w:ascii="Arial" w:hAnsi="Arial" w:cs="Arial"/>
          <w:sz w:val="21"/>
          <w:szCs w:val="21"/>
        </w:rPr>
      </w:pPr>
      <w:r w:rsidRPr="00F34A4C">
        <w:rPr>
          <w:rFonts w:ascii="Arial" w:hAnsi="Arial" w:cs="Arial"/>
          <w:sz w:val="21"/>
          <w:szCs w:val="21"/>
        </w:rPr>
        <w:t xml:space="preserve">zástupnost </w:t>
      </w:r>
      <w:proofErr w:type="gramStart"/>
      <w:r w:rsidRPr="00F34A4C">
        <w:rPr>
          <w:rFonts w:ascii="Arial" w:hAnsi="Arial" w:cs="Arial"/>
          <w:sz w:val="21"/>
          <w:szCs w:val="21"/>
        </w:rPr>
        <w:t>( v</w:t>
      </w:r>
      <w:proofErr w:type="gramEnd"/>
      <w:r w:rsidRPr="00F34A4C">
        <w:rPr>
          <w:rFonts w:ascii="Arial" w:hAnsi="Arial" w:cs="Arial"/>
          <w:sz w:val="21"/>
          <w:szCs w:val="21"/>
        </w:rPr>
        <w:t xml:space="preserve"> případě, že někdo uloženou práci nesplní, schopnost převzít za něj)</w:t>
      </w:r>
    </w:p>
    <w:p w14:paraId="360F3754" w14:textId="77777777" w:rsidR="0009004F" w:rsidRPr="00F34A4C" w:rsidRDefault="0009004F" w:rsidP="0009004F">
      <w:pPr>
        <w:numPr>
          <w:ilvl w:val="0"/>
          <w:numId w:val="29"/>
        </w:numPr>
        <w:tabs>
          <w:tab w:val="clear" w:pos="720"/>
          <w:tab w:val="num" w:pos="1080"/>
        </w:tabs>
        <w:spacing w:after="0" w:line="240" w:lineRule="auto"/>
        <w:ind w:left="1080"/>
        <w:jc w:val="both"/>
        <w:rPr>
          <w:rFonts w:ascii="Arial" w:hAnsi="Arial" w:cs="Arial"/>
          <w:sz w:val="21"/>
          <w:szCs w:val="21"/>
        </w:rPr>
      </w:pPr>
      <w:r w:rsidRPr="00F34A4C">
        <w:rPr>
          <w:rFonts w:ascii="Arial" w:hAnsi="Arial" w:cs="Arial"/>
          <w:sz w:val="21"/>
          <w:szCs w:val="21"/>
        </w:rPr>
        <w:t>schopnost pracovat s prameny</w:t>
      </w:r>
    </w:p>
    <w:p w14:paraId="00CA72B4" w14:textId="77777777" w:rsidR="0009004F" w:rsidRPr="00F34A4C" w:rsidRDefault="0009004F" w:rsidP="0009004F">
      <w:pPr>
        <w:numPr>
          <w:ilvl w:val="0"/>
          <w:numId w:val="29"/>
        </w:numPr>
        <w:tabs>
          <w:tab w:val="clear" w:pos="720"/>
          <w:tab w:val="num" w:pos="1080"/>
        </w:tabs>
        <w:spacing w:after="0" w:line="240" w:lineRule="auto"/>
        <w:ind w:left="1080"/>
        <w:jc w:val="both"/>
        <w:rPr>
          <w:rFonts w:ascii="Arial" w:hAnsi="Arial" w:cs="Arial"/>
          <w:sz w:val="21"/>
          <w:szCs w:val="21"/>
        </w:rPr>
      </w:pPr>
      <w:r w:rsidRPr="00F34A4C">
        <w:rPr>
          <w:rFonts w:ascii="Arial" w:hAnsi="Arial" w:cs="Arial"/>
          <w:sz w:val="21"/>
          <w:szCs w:val="21"/>
        </w:rPr>
        <w:t>prezentace práce</w:t>
      </w:r>
    </w:p>
    <w:p w14:paraId="719F070E" w14:textId="77777777" w:rsidR="0009004F" w:rsidRPr="00F34A4C" w:rsidRDefault="0009004F" w:rsidP="0009004F">
      <w:pPr>
        <w:numPr>
          <w:ilvl w:val="0"/>
          <w:numId w:val="29"/>
        </w:numPr>
        <w:tabs>
          <w:tab w:val="clear" w:pos="720"/>
          <w:tab w:val="num" w:pos="1080"/>
        </w:tabs>
        <w:spacing w:after="240" w:line="240" w:lineRule="auto"/>
        <w:ind w:left="1080"/>
        <w:jc w:val="both"/>
        <w:rPr>
          <w:rFonts w:ascii="Arial" w:hAnsi="Arial" w:cs="Arial"/>
          <w:sz w:val="21"/>
          <w:szCs w:val="21"/>
        </w:rPr>
      </w:pPr>
      <w:r w:rsidRPr="00F34A4C">
        <w:rPr>
          <w:rFonts w:ascii="Arial" w:hAnsi="Arial" w:cs="Arial"/>
          <w:sz w:val="21"/>
          <w:szCs w:val="21"/>
        </w:rPr>
        <w:t>sebehodnocení skupinové práce</w:t>
      </w:r>
    </w:p>
    <w:p w14:paraId="7CDE8F9B" w14:textId="77777777" w:rsidR="0009004F" w:rsidRPr="0009004F" w:rsidRDefault="0009004F" w:rsidP="0009004F">
      <w:pPr>
        <w:jc w:val="both"/>
        <w:rPr>
          <w:rFonts w:ascii="Arial" w:hAnsi="Arial" w:cs="Arial"/>
        </w:rPr>
      </w:pPr>
      <w:r w:rsidRPr="0009004F">
        <w:rPr>
          <w:rFonts w:ascii="Arial" w:hAnsi="Arial" w:cs="Arial"/>
          <w:b/>
          <w:bCs/>
        </w:rPr>
        <w:t xml:space="preserve">3.4.1 Výchovně vzdělávací výsledky se klasifikují podle </w:t>
      </w:r>
      <w:proofErr w:type="gramStart"/>
      <w:r w:rsidRPr="0009004F">
        <w:rPr>
          <w:rFonts w:ascii="Arial" w:hAnsi="Arial" w:cs="Arial"/>
          <w:b/>
          <w:bCs/>
        </w:rPr>
        <w:t xml:space="preserve">těchto  </w:t>
      </w:r>
      <w:proofErr w:type="spellStart"/>
      <w:r w:rsidRPr="0009004F">
        <w:rPr>
          <w:rFonts w:ascii="Arial" w:hAnsi="Arial" w:cs="Arial"/>
          <w:b/>
          <w:bCs/>
        </w:rPr>
        <w:t>kriterií</w:t>
      </w:r>
      <w:proofErr w:type="spellEnd"/>
      <w:proofErr w:type="gramEnd"/>
      <w:r w:rsidRPr="0009004F">
        <w:rPr>
          <w:rFonts w:ascii="Arial" w:hAnsi="Arial" w:cs="Arial"/>
          <w:b/>
          <w:bCs/>
        </w:rPr>
        <w:t>:</w:t>
      </w:r>
    </w:p>
    <w:p w14:paraId="01382BDE" w14:textId="77777777" w:rsidR="0009004F" w:rsidRPr="0009004F" w:rsidRDefault="0009004F" w:rsidP="0009004F">
      <w:pPr>
        <w:ind w:firstLine="708"/>
        <w:jc w:val="both"/>
        <w:rPr>
          <w:rFonts w:ascii="Arial" w:hAnsi="Arial" w:cs="Arial"/>
          <w:b/>
          <w:bCs/>
          <w:u w:val="single"/>
        </w:rPr>
      </w:pPr>
      <w:r w:rsidRPr="0009004F">
        <w:rPr>
          <w:rFonts w:ascii="Arial" w:hAnsi="Arial" w:cs="Arial"/>
          <w:b/>
          <w:bCs/>
          <w:u w:val="single"/>
        </w:rPr>
        <w:t>Stupeň 1 (výborný)</w:t>
      </w:r>
    </w:p>
    <w:p w14:paraId="62F78F2E" w14:textId="77777777" w:rsidR="0009004F" w:rsidRPr="00A452F6" w:rsidRDefault="0009004F" w:rsidP="0009004F">
      <w:pPr>
        <w:jc w:val="both"/>
        <w:rPr>
          <w:rFonts w:ascii="Arial" w:hAnsi="Arial" w:cs="Arial"/>
          <w:sz w:val="21"/>
          <w:szCs w:val="21"/>
          <w:u w:val="single"/>
        </w:rPr>
      </w:pPr>
      <w:r w:rsidRPr="00A452F6">
        <w:rPr>
          <w:rFonts w:ascii="Arial" w:hAnsi="Arial" w:cs="Arial"/>
          <w:sz w:val="21"/>
          <w:szCs w:val="21"/>
        </w:rPr>
        <w:t xml:space="preserve">Žák ovládá požadované poznatky, fakta, pojmy, definice a zákonitosti uceleně, přesně a úplně a chápe </w:t>
      </w:r>
      <w:proofErr w:type="gramStart"/>
      <w:r w:rsidRPr="00A452F6">
        <w:rPr>
          <w:rFonts w:ascii="Arial" w:hAnsi="Arial" w:cs="Arial"/>
          <w:sz w:val="21"/>
          <w:szCs w:val="21"/>
        </w:rPr>
        <w:t>vztahy  mezi</w:t>
      </w:r>
      <w:proofErr w:type="gramEnd"/>
      <w:r w:rsidRPr="00A452F6">
        <w:rPr>
          <w:rFonts w:ascii="Arial" w:hAnsi="Arial" w:cs="Arial"/>
          <w:sz w:val="21"/>
          <w:szCs w:val="21"/>
        </w:rPr>
        <w:t xml:space="preserve"> nimi. Pohotově vykonává požadované intelektuální a motorické činnosti. Samostatně a tvořivě uplatňuje osvojené poznatky a dovednosti při řešení </w:t>
      </w:r>
      <w:proofErr w:type="gramStart"/>
      <w:r w:rsidRPr="00A452F6">
        <w:rPr>
          <w:rFonts w:ascii="Arial" w:hAnsi="Arial" w:cs="Arial"/>
          <w:sz w:val="21"/>
          <w:szCs w:val="21"/>
        </w:rPr>
        <w:t>teoretických  a</w:t>
      </w:r>
      <w:proofErr w:type="gramEnd"/>
      <w:r w:rsidRPr="00A452F6">
        <w:rPr>
          <w:rFonts w:ascii="Arial" w:hAnsi="Arial" w:cs="Arial"/>
          <w:sz w:val="21"/>
          <w:szCs w:val="21"/>
        </w:rPr>
        <w:t>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4E3CC602" w14:textId="77777777" w:rsidR="0009004F" w:rsidRPr="0009004F" w:rsidRDefault="0009004F" w:rsidP="0009004F">
      <w:pPr>
        <w:ind w:firstLine="708"/>
        <w:jc w:val="both"/>
        <w:rPr>
          <w:rFonts w:ascii="Arial" w:hAnsi="Arial" w:cs="Arial"/>
          <w:u w:val="single"/>
        </w:rPr>
      </w:pPr>
      <w:r w:rsidRPr="0009004F">
        <w:rPr>
          <w:rFonts w:ascii="Arial" w:hAnsi="Arial" w:cs="Arial"/>
          <w:b/>
          <w:bCs/>
          <w:u w:val="single"/>
        </w:rPr>
        <w:t>Stupeň 2 (chvalitebný</w:t>
      </w:r>
      <w:r w:rsidRPr="0009004F">
        <w:rPr>
          <w:rFonts w:ascii="Arial" w:hAnsi="Arial" w:cs="Arial"/>
          <w:u w:val="single"/>
        </w:rPr>
        <w:t>)</w:t>
      </w:r>
    </w:p>
    <w:p w14:paraId="0C85080E" w14:textId="77777777" w:rsidR="0009004F" w:rsidRPr="00A452F6" w:rsidRDefault="0009004F" w:rsidP="0009004F">
      <w:pPr>
        <w:jc w:val="both"/>
        <w:rPr>
          <w:rFonts w:ascii="Arial" w:hAnsi="Arial" w:cs="Arial"/>
          <w:sz w:val="21"/>
          <w:szCs w:val="21"/>
          <w:u w:val="single"/>
        </w:rPr>
      </w:pPr>
      <w:r w:rsidRPr="00A452F6">
        <w:rPr>
          <w:rFonts w:ascii="Arial" w:hAnsi="Arial" w:cs="Arial"/>
          <w:sz w:val="21"/>
          <w:szCs w:val="21"/>
        </w:rPr>
        <w:lastRenderedPageBreak/>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w:t>
      </w:r>
      <w:proofErr w:type="gramStart"/>
      <w:r w:rsidRPr="00A452F6">
        <w:rPr>
          <w:rFonts w:ascii="Arial" w:hAnsi="Arial" w:cs="Arial"/>
          <w:sz w:val="21"/>
          <w:szCs w:val="21"/>
        </w:rPr>
        <w:t>dovednosti  při</w:t>
      </w:r>
      <w:proofErr w:type="gramEnd"/>
      <w:r w:rsidRPr="00A452F6">
        <w:rPr>
          <w:rFonts w:ascii="Arial" w:hAnsi="Arial" w:cs="Arial"/>
          <w:sz w:val="21"/>
          <w:szCs w:val="21"/>
        </w:rPr>
        <w:t xml:space="preserve"> řešení teoretických a praktických úkolů, při výkladu  a hodnocení jevů a zákonitostí. Myslí správně, v </w:t>
      </w:r>
      <w:proofErr w:type="gramStart"/>
      <w:r w:rsidRPr="00A452F6">
        <w:rPr>
          <w:rFonts w:ascii="Arial" w:hAnsi="Arial" w:cs="Arial"/>
          <w:sz w:val="21"/>
          <w:szCs w:val="21"/>
        </w:rPr>
        <w:t>jeho  myšlení</w:t>
      </w:r>
      <w:proofErr w:type="gramEnd"/>
      <w:r w:rsidRPr="00A452F6">
        <w:rPr>
          <w:rFonts w:ascii="Arial" w:hAnsi="Arial" w:cs="Arial"/>
          <w:sz w:val="21"/>
          <w:szCs w:val="21"/>
        </w:rPr>
        <w:t xml:space="preserve"> se projevuje logika a tvořivost. Ústní a </w:t>
      </w:r>
      <w:proofErr w:type="gramStart"/>
      <w:r w:rsidRPr="00A452F6">
        <w:rPr>
          <w:rFonts w:ascii="Arial" w:hAnsi="Arial" w:cs="Arial"/>
          <w:sz w:val="21"/>
          <w:szCs w:val="21"/>
        </w:rPr>
        <w:t>písemný  projev</w:t>
      </w:r>
      <w:proofErr w:type="gramEnd"/>
      <w:r w:rsidRPr="00A452F6">
        <w:rPr>
          <w:rFonts w:ascii="Arial" w:hAnsi="Arial" w:cs="Arial"/>
          <w:sz w:val="21"/>
          <w:szCs w:val="21"/>
        </w:rPr>
        <w:t xml:space="preserve"> mívá menší nedostatky ve správnosti, přesnosti  a výstižnosti. Kvalita výsledků činnosti je </w:t>
      </w:r>
      <w:proofErr w:type="gramStart"/>
      <w:r w:rsidRPr="00A452F6">
        <w:rPr>
          <w:rFonts w:ascii="Arial" w:hAnsi="Arial" w:cs="Arial"/>
          <w:sz w:val="21"/>
          <w:szCs w:val="21"/>
        </w:rPr>
        <w:t>zpravidla  bez</w:t>
      </w:r>
      <w:proofErr w:type="gramEnd"/>
      <w:r w:rsidRPr="00A452F6">
        <w:rPr>
          <w:rFonts w:ascii="Arial" w:hAnsi="Arial" w:cs="Arial"/>
          <w:sz w:val="21"/>
          <w:szCs w:val="21"/>
        </w:rPr>
        <w:t xml:space="preserve"> podstatných nedostatků. Grafický projev </w:t>
      </w:r>
      <w:proofErr w:type="gramStart"/>
      <w:r w:rsidRPr="00A452F6">
        <w:rPr>
          <w:rFonts w:ascii="Arial" w:hAnsi="Arial" w:cs="Arial"/>
          <w:sz w:val="21"/>
          <w:szCs w:val="21"/>
        </w:rPr>
        <w:t>je  estetický</w:t>
      </w:r>
      <w:proofErr w:type="gramEnd"/>
      <w:r w:rsidRPr="00A452F6">
        <w:rPr>
          <w:rFonts w:ascii="Arial" w:hAnsi="Arial" w:cs="Arial"/>
          <w:sz w:val="21"/>
          <w:szCs w:val="21"/>
        </w:rPr>
        <w:t>, bez větších nepřesností. Je </w:t>
      </w:r>
      <w:proofErr w:type="gramStart"/>
      <w:r w:rsidRPr="00A452F6">
        <w:rPr>
          <w:rFonts w:ascii="Arial" w:hAnsi="Arial" w:cs="Arial"/>
          <w:sz w:val="21"/>
          <w:szCs w:val="21"/>
        </w:rPr>
        <w:t>schopen  samostatně</w:t>
      </w:r>
      <w:proofErr w:type="gramEnd"/>
      <w:r w:rsidRPr="00A452F6">
        <w:rPr>
          <w:rFonts w:ascii="Arial" w:hAnsi="Arial" w:cs="Arial"/>
          <w:sz w:val="21"/>
          <w:szCs w:val="21"/>
        </w:rPr>
        <w:t xml:space="preserve"> nebo s menší pomocí studovat vhodné texty.</w:t>
      </w:r>
    </w:p>
    <w:p w14:paraId="6692C5F1" w14:textId="77777777" w:rsidR="0009004F" w:rsidRPr="0009004F" w:rsidRDefault="0009004F" w:rsidP="0009004F">
      <w:pPr>
        <w:ind w:firstLine="708"/>
        <w:jc w:val="both"/>
        <w:rPr>
          <w:rFonts w:ascii="Arial" w:hAnsi="Arial" w:cs="Arial"/>
          <w:b/>
          <w:bCs/>
          <w:u w:val="single"/>
        </w:rPr>
      </w:pPr>
      <w:r w:rsidRPr="0009004F">
        <w:rPr>
          <w:rFonts w:ascii="Arial" w:hAnsi="Arial" w:cs="Arial"/>
          <w:b/>
          <w:bCs/>
          <w:u w:val="single"/>
        </w:rPr>
        <w:t>Stupeň 3 (dobrý)</w:t>
      </w:r>
    </w:p>
    <w:p w14:paraId="27C0ABFC" w14:textId="77777777" w:rsidR="0009004F" w:rsidRPr="00A452F6" w:rsidRDefault="0009004F" w:rsidP="0009004F">
      <w:pPr>
        <w:jc w:val="both"/>
        <w:rPr>
          <w:rFonts w:ascii="Arial" w:hAnsi="Arial" w:cs="Arial"/>
          <w:sz w:val="21"/>
          <w:szCs w:val="21"/>
        </w:rPr>
      </w:pPr>
      <w:r w:rsidRPr="00A452F6">
        <w:rPr>
          <w:rFonts w:ascii="Arial" w:hAnsi="Arial" w:cs="Arial"/>
          <w:sz w:val="21"/>
          <w:szCs w:val="21"/>
        </w:rPr>
        <w:t xml:space="preserve">Žák má v ucelenosti, přesnosti a úplnosti </w:t>
      </w:r>
      <w:proofErr w:type="gramStart"/>
      <w:r w:rsidRPr="00A452F6">
        <w:rPr>
          <w:rFonts w:ascii="Arial" w:hAnsi="Arial" w:cs="Arial"/>
          <w:sz w:val="21"/>
          <w:szCs w:val="21"/>
        </w:rPr>
        <w:t>osvojení  požadovaných</w:t>
      </w:r>
      <w:proofErr w:type="gramEnd"/>
      <w:r w:rsidRPr="00A452F6">
        <w:rPr>
          <w:rFonts w:ascii="Arial" w:hAnsi="Arial" w:cs="Arial"/>
          <w:sz w:val="21"/>
          <w:szCs w:val="21"/>
        </w:rPr>
        <w:t xml:space="preserve"> poznatků, faktů, pojmů, definic  a zákonitostí nepodstatné mezery. Při </w:t>
      </w:r>
      <w:proofErr w:type="gramStart"/>
      <w:r w:rsidRPr="00A452F6">
        <w:rPr>
          <w:rFonts w:ascii="Arial" w:hAnsi="Arial" w:cs="Arial"/>
          <w:sz w:val="21"/>
          <w:szCs w:val="21"/>
        </w:rPr>
        <w:t>vykonávání  požadovaných</w:t>
      </w:r>
      <w:proofErr w:type="gramEnd"/>
      <w:r w:rsidRPr="00A452F6">
        <w:rPr>
          <w:rFonts w:ascii="Arial" w:hAnsi="Arial" w:cs="Arial"/>
          <w:sz w:val="21"/>
          <w:szCs w:val="21"/>
        </w:rPr>
        <w:t xml:space="preserve">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w:t>
      </w:r>
      <w:proofErr w:type="gramStart"/>
      <w:r w:rsidRPr="00A452F6">
        <w:rPr>
          <w:rFonts w:ascii="Arial" w:hAnsi="Arial" w:cs="Arial"/>
          <w:sz w:val="21"/>
          <w:szCs w:val="21"/>
        </w:rPr>
        <w:t>podnětů  učitele</w:t>
      </w:r>
      <w:proofErr w:type="gramEnd"/>
      <w:r w:rsidRPr="00A452F6">
        <w:rPr>
          <w:rFonts w:ascii="Arial" w:hAnsi="Arial" w:cs="Arial"/>
          <w:sz w:val="21"/>
          <w:szCs w:val="21"/>
        </w:rPr>
        <w:t xml:space="preserve">. Jeho myšlení je vcelku správné, ale málo tvořivé, v jeho logice se vyskytují chyby. V ústním a písemném projevu má nedostatky ve </w:t>
      </w:r>
      <w:proofErr w:type="gramStart"/>
      <w:r w:rsidRPr="00A452F6">
        <w:rPr>
          <w:rFonts w:ascii="Arial" w:hAnsi="Arial" w:cs="Arial"/>
          <w:sz w:val="21"/>
          <w:szCs w:val="21"/>
        </w:rPr>
        <w:t>správnosti,  přesnosti</w:t>
      </w:r>
      <w:proofErr w:type="gramEnd"/>
      <w:r w:rsidRPr="00A452F6">
        <w:rPr>
          <w:rFonts w:ascii="Arial" w:hAnsi="Arial" w:cs="Arial"/>
          <w:sz w:val="21"/>
          <w:szCs w:val="21"/>
        </w:rPr>
        <w:t xml:space="preserve"> a výstižnosti. V kvalitě výsledků jeho činnosti se projevují častější nedostatky, </w:t>
      </w:r>
      <w:proofErr w:type="gramStart"/>
      <w:r w:rsidRPr="00A452F6">
        <w:rPr>
          <w:rFonts w:ascii="Arial" w:hAnsi="Arial" w:cs="Arial"/>
          <w:sz w:val="21"/>
          <w:szCs w:val="21"/>
        </w:rPr>
        <w:t>grafický  projev</w:t>
      </w:r>
      <w:proofErr w:type="gramEnd"/>
      <w:r w:rsidRPr="00A452F6">
        <w:rPr>
          <w:rFonts w:ascii="Arial" w:hAnsi="Arial" w:cs="Arial"/>
          <w:sz w:val="21"/>
          <w:szCs w:val="21"/>
        </w:rPr>
        <w:t xml:space="preserve"> je méně estetický a má menší nedostatky. Je schopen samostatně studovat podle návodu učitele.</w:t>
      </w:r>
    </w:p>
    <w:p w14:paraId="25929892" w14:textId="77777777" w:rsidR="0009004F" w:rsidRPr="0009004F" w:rsidRDefault="0009004F" w:rsidP="0009004F">
      <w:pPr>
        <w:ind w:firstLine="708"/>
        <w:jc w:val="both"/>
        <w:rPr>
          <w:rFonts w:ascii="Arial" w:hAnsi="Arial" w:cs="Arial"/>
          <w:b/>
          <w:bCs/>
          <w:u w:val="single"/>
        </w:rPr>
      </w:pPr>
      <w:r w:rsidRPr="0009004F">
        <w:rPr>
          <w:rFonts w:ascii="Arial" w:hAnsi="Arial" w:cs="Arial"/>
          <w:b/>
          <w:bCs/>
          <w:u w:val="single"/>
        </w:rPr>
        <w:t>Stupeň 4 (dostatečný)</w:t>
      </w:r>
    </w:p>
    <w:p w14:paraId="03F3F175" w14:textId="77777777" w:rsidR="0009004F" w:rsidRPr="00A452F6" w:rsidRDefault="0009004F" w:rsidP="0009004F">
      <w:pPr>
        <w:jc w:val="both"/>
        <w:rPr>
          <w:rFonts w:ascii="Arial" w:hAnsi="Arial" w:cs="Arial"/>
          <w:sz w:val="21"/>
          <w:szCs w:val="21"/>
          <w:lang w:val="pl-PL"/>
        </w:rPr>
      </w:pPr>
      <w:r w:rsidRPr="00A452F6">
        <w:rPr>
          <w:rFonts w:ascii="Arial" w:hAnsi="Arial" w:cs="Arial"/>
          <w:sz w:val="21"/>
          <w:szCs w:val="21"/>
        </w:rPr>
        <w:t xml:space="preserve">Žák má v ucelenosti, přesnosti a úplnosti </w:t>
      </w:r>
      <w:proofErr w:type="gramStart"/>
      <w:r w:rsidRPr="00A452F6">
        <w:rPr>
          <w:rFonts w:ascii="Arial" w:hAnsi="Arial" w:cs="Arial"/>
          <w:sz w:val="21"/>
          <w:szCs w:val="21"/>
        </w:rPr>
        <w:t>osvojení  požadovaných</w:t>
      </w:r>
      <w:proofErr w:type="gramEnd"/>
      <w:r w:rsidRPr="00A452F6">
        <w:rPr>
          <w:rFonts w:ascii="Arial" w:hAnsi="Arial" w:cs="Arial"/>
          <w:sz w:val="21"/>
          <w:szCs w:val="21"/>
        </w:rPr>
        <w:t xml:space="preserve"> poznatků závažné mezery. Při provádění požadovaných intelektuálních a motorických činností je málo pohotový a má větší nedostatky. V uplatňování osvojených poznatků a dovedností při řešení </w:t>
      </w:r>
      <w:proofErr w:type="gramStart"/>
      <w:r w:rsidRPr="00A452F6">
        <w:rPr>
          <w:rFonts w:ascii="Arial" w:hAnsi="Arial" w:cs="Arial"/>
          <w:sz w:val="21"/>
          <w:szCs w:val="21"/>
        </w:rPr>
        <w:t>teoretických  a</w:t>
      </w:r>
      <w:proofErr w:type="gramEnd"/>
      <w:r w:rsidRPr="00A452F6">
        <w:rPr>
          <w:rFonts w:ascii="Arial" w:hAnsi="Arial" w:cs="Arial"/>
          <w:sz w:val="21"/>
          <w:szCs w:val="21"/>
        </w:rPr>
        <w:t xml:space="preserve"> praktických úkolů se vyskytují závažné chyby. Při využívání poznatků pro výklad a hodnocení jevů </w:t>
      </w:r>
      <w:proofErr w:type="gramStart"/>
      <w:r w:rsidRPr="00A452F6">
        <w:rPr>
          <w:rFonts w:ascii="Arial" w:hAnsi="Arial" w:cs="Arial"/>
          <w:sz w:val="21"/>
          <w:szCs w:val="21"/>
        </w:rPr>
        <w:t>je  nesamostatný</w:t>
      </w:r>
      <w:proofErr w:type="gramEnd"/>
      <w:r w:rsidRPr="00A452F6">
        <w:rPr>
          <w:rFonts w:ascii="Arial" w:hAnsi="Arial" w:cs="Arial"/>
          <w:sz w:val="21"/>
          <w:szCs w:val="21"/>
        </w:rPr>
        <w:t xml:space="preserve">. V logice myšlení se vyskytují závažné chyby, myšlení není tvořivé. Jeho ústní a písemný </w:t>
      </w:r>
      <w:proofErr w:type="gramStart"/>
      <w:r w:rsidRPr="00A452F6">
        <w:rPr>
          <w:rFonts w:ascii="Arial" w:hAnsi="Arial" w:cs="Arial"/>
          <w:sz w:val="21"/>
          <w:szCs w:val="21"/>
        </w:rPr>
        <w:t>projev  má</w:t>
      </w:r>
      <w:proofErr w:type="gramEnd"/>
      <w:r w:rsidRPr="00A452F6">
        <w:rPr>
          <w:rFonts w:ascii="Arial" w:hAnsi="Arial" w:cs="Arial"/>
          <w:sz w:val="21"/>
          <w:szCs w:val="21"/>
        </w:rPr>
        <w:t xml:space="preserve"> vážné nedostatky ve správnosti, přesnosti  a výstižnosti. V kvalitě výsledků jeho </w:t>
      </w:r>
      <w:proofErr w:type="gramStart"/>
      <w:r w:rsidRPr="00A452F6">
        <w:rPr>
          <w:rFonts w:ascii="Arial" w:hAnsi="Arial" w:cs="Arial"/>
          <w:sz w:val="21"/>
          <w:szCs w:val="21"/>
        </w:rPr>
        <w:t>činnosti  a</w:t>
      </w:r>
      <w:proofErr w:type="gramEnd"/>
      <w:r w:rsidRPr="00A452F6">
        <w:rPr>
          <w:rFonts w:ascii="Arial" w:hAnsi="Arial" w:cs="Arial"/>
          <w:sz w:val="21"/>
          <w:szCs w:val="21"/>
        </w:rPr>
        <w:t xml:space="preserve"> v grafickém projevu se projevují nedostatky, grafický  projev je málo estetický. </w:t>
      </w:r>
      <w:r w:rsidRPr="00A452F6">
        <w:rPr>
          <w:rFonts w:ascii="Arial" w:hAnsi="Arial" w:cs="Arial"/>
          <w:sz w:val="21"/>
          <w:szCs w:val="21"/>
          <w:lang w:val="pl-PL"/>
        </w:rPr>
        <w:t>Závažné nedostatky a chyby dovede žák s pomocí učitele opravit. Při samostatném studiu má velké těžkosti.</w:t>
      </w:r>
    </w:p>
    <w:p w14:paraId="4082D5DE" w14:textId="77777777" w:rsidR="0009004F" w:rsidRPr="0009004F" w:rsidRDefault="0009004F" w:rsidP="0009004F">
      <w:pPr>
        <w:ind w:firstLine="708"/>
        <w:jc w:val="both"/>
        <w:rPr>
          <w:rFonts w:ascii="Arial" w:hAnsi="Arial" w:cs="Arial"/>
          <w:b/>
          <w:bCs/>
          <w:u w:val="single"/>
          <w:lang w:val="pl-PL"/>
        </w:rPr>
      </w:pPr>
      <w:r w:rsidRPr="0009004F">
        <w:rPr>
          <w:rFonts w:ascii="Arial" w:hAnsi="Arial" w:cs="Arial"/>
          <w:b/>
          <w:bCs/>
          <w:u w:val="single"/>
          <w:lang w:val="pl-PL"/>
        </w:rPr>
        <w:t>Stupeň 5 (nedostatečný)</w:t>
      </w:r>
    </w:p>
    <w:p w14:paraId="7653809C" w14:textId="77777777" w:rsidR="0009004F" w:rsidRPr="00A452F6" w:rsidRDefault="0009004F" w:rsidP="0009004F">
      <w:pPr>
        <w:spacing w:after="100" w:afterAutospacing="1"/>
        <w:jc w:val="both"/>
        <w:rPr>
          <w:rFonts w:ascii="Arial" w:hAnsi="Arial" w:cs="Arial"/>
          <w:sz w:val="21"/>
          <w:szCs w:val="21"/>
          <w:lang w:val="pl-PL"/>
        </w:rPr>
      </w:pPr>
      <w:r w:rsidRPr="00A452F6">
        <w:rPr>
          <w:rFonts w:ascii="Arial" w:hAnsi="Arial" w:cs="Arial"/>
          <w:sz w:val="21"/>
          <w:szCs w:val="21"/>
          <w:lang w:val="pl-P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7C79CE24" w14:textId="77777777" w:rsidR="0009004F" w:rsidRPr="0009004F" w:rsidRDefault="0009004F" w:rsidP="0009004F">
      <w:pPr>
        <w:jc w:val="both"/>
        <w:rPr>
          <w:rFonts w:ascii="Arial" w:hAnsi="Arial" w:cs="Arial"/>
          <w:lang w:val="pl-PL"/>
        </w:rPr>
      </w:pPr>
      <w:r w:rsidRPr="0009004F">
        <w:rPr>
          <w:rFonts w:ascii="Arial" w:hAnsi="Arial" w:cs="Arial"/>
          <w:lang w:val="pl-PL"/>
        </w:rPr>
        <w:t xml:space="preserve">  </w:t>
      </w:r>
      <w:r w:rsidRPr="0009004F">
        <w:rPr>
          <w:rFonts w:ascii="Arial" w:hAnsi="Arial" w:cs="Arial"/>
          <w:b/>
          <w:bCs/>
          <w:lang w:val="pl-PL"/>
        </w:rPr>
        <w:t>3.5  Klasifikace ve vyučujících předmětech s převahou  praktického zaměření.</w:t>
      </w:r>
      <w:r w:rsidRPr="0009004F">
        <w:rPr>
          <w:rFonts w:ascii="Arial" w:hAnsi="Arial" w:cs="Arial"/>
          <w:lang w:val="pl-PL"/>
        </w:rPr>
        <w:t xml:space="preserve">  </w:t>
      </w:r>
    </w:p>
    <w:p w14:paraId="67E62373" w14:textId="77777777" w:rsidR="0009004F" w:rsidRPr="00A452F6" w:rsidRDefault="0009004F" w:rsidP="00A452F6">
      <w:pPr>
        <w:spacing w:after="0"/>
        <w:ind w:firstLine="708"/>
        <w:jc w:val="both"/>
        <w:rPr>
          <w:rFonts w:ascii="Arial" w:hAnsi="Arial" w:cs="Arial"/>
          <w:sz w:val="21"/>
          <w:szCs w:val="21"/>
          <w:lang w:val="pl-PL"/>
        </w:rPr>
      </w:pPr>
      <w:r w:rsidRPr="00A452F6">
        <w:rPr>
          <w:rFonts w:ascii="Arial" w:hAnsi="Arial" w:cs="Arial"/>
          <w:sz w:val="21"/>
          <w:szCs w:val="21"/>
          <w:lang w:val="pl-PL"/>
        </w:rPr>
        <w:t xml:space="preserve">Převahu praktické činnosti mají na základní škole  praktické činnosti a informatika.  </w:t>
      </w:r>
    </w:p>
    <w:p w14:paraId="02EAF408" w14:textId="77777777" w:rsidR="0009004F" w:rsidRPr="00A452F6" w:rsidRDefault="0009004F" w:rsidP="00A452F6">
      <w:pPr>
        <w:spacing w:after="0"/>
        <w:jc w:val="both"/>
        <w:rPr>
          <w:rFonts w:ascii="Arial" w:hAnsi="Arial" w:cs="Arial"/>
          <w:sz w:val="21"/>
          <w:szCs w:val="21"/>
          <w:lang w:val="pl-PL"/>
        </w:rPr>
      </w:pPr>
      <w:r w:rsidRPr="00A452F6">
        <w:rPr>
          <w:rFonts w:ascii="Arial" w:hAnsi="Arial" w:cs="Arial"/>
          <w:sz w:val="21"/>
          <w:szCs w:val="21"/>
          <w:lang w:val="pl-PL"/>
        </w:rPr>
        <w:t xml:space="preserve">Při klasifikaci v těchto předmětech vychází z požadavků školního vzdělávacího programu. </w:t>
      </w:r>
    </w:p>
    <w:p w14:paraId="0AA0970C" w14:textId="77777777" w:rsidR="0009004F" w:rsidRPr="0009004F" w:rsidRDefault="0009004F" w:rsidP="0009004F">
      <w:pPr>
        <w:ind w:firstLine="708"/>
        <w:jc w:val="both"/>
        <w:rPr>
          <w:rFonts w:ascii="Arial" w:hAnsi="Arial" w:cs="Arial"/>
          <w:b/>
          <w:bCs/>
          <w:lang w:val="pl-PL"/>
        </w:rPr>
      </w:pPr>
      <w:r w:rsidRPr="0009004F">
        <w:rPr>
          <w:rFonts w:ascii="Arial" w:hAnsi="Arial" w:cs="Arial"/>
          <w:b/>
          <w:bCs/>
          <w:lang w:val="pl-PL"/>
        </w:rPr>
        <w:t>Při  klasifikaci sleduje zejména:</w:t>
      </w:r>
    </w:p>
    <w:p w14:paraId="4DCF6D6B" w14:textId="77777777" w:rsidR="0009004F" w:rsidRPr="00A452F6" w:rsidRDefault="0009004F" w:rsidP="0009004F">
      <w:pPr>
        <w:pStyle w:val="Odstavecseseznamem"/>
        <w:numPr>
          <w:ilvl w:val="0"/>
          <w:numId w:val="30"/>
        </w:numPr>
        <w:spacing w:after="0" w:line="240" w:lineRule="auto"/>
        <w:ind w:left="426"/>
        <w:jc w:val="both"/>
        <w:rPr>
          <w:rFonts w:ascii="Arial" w:hAnsi="Arial" w:cs="Arial"/>
          <w:sz w:val="21"/>
          <w:szCs w:val="21"/>
          <w:lang w:val="pl-PL"/>
        </w:rPr>
      </w:pPr>
      <w:r w:rsidRPr="00A452F6">
        <w:rPr>
          <w:rFonts w:ascii="Arial" w:hAnsi="Arial" w:cs="Arial"/>
          <w:sz w:val="21"/>
          <w:szCs w:val="21"/>
          <w:lang w:val="pl-PL"/>
        </w:rPr>
        <w:t>vztah k práci, k pracovnímu kolektivu a k praktickým  činnostem,</w:t>
      </w:r>
    </w:p>
    <w:p w14:paraId="29A58C56" w14:textId="77777777" w:rsidR="0009004F" w:rsidRPr="00A452F6" w:rsidRDefault="0009004F" w:rsidP="0009004F">
      <w:pPr>
        <w:pStyle w:val="Odstavecseseznamem"/>
        <w:numPr>
          <w:ilvl w:val="0"/>
          <w:numId w:val="30"/>
        </w:numPr>
        <w:spacing w:after="0" w:line="240" w:lineRule="auto"/>
        <w:ind w:left="426"/>
        <w:jc w:val="both"/>
        <w:rPr>
          <w:rFonts w:ascii="Arial" w:hAnsi="Arial" w:cs="Arial"/>
          <w:sz w:val="21"/>
          <w:szCs w:val="21"/>
          <w:lang w:val="pl-PL"/>
        </w:rPr>
      </w:pPr>
      <w:r w:rsidRPr="00A452F6">
        <w:rPr>
          <w:rFonts w:ascii="Arial" w:hAnsi="Arial" w:cs="Arial"/>
          <w:sz w:val="21"/>
          <w:szCs w:val="21"/>
          <w:lang w:val="pl-PL"/>
        </w:rPr>
        <w:t>osvojení praktických dovedností a návyků, zvládnutí  účelných způsobů práce,</w:t>
      </w:r>
    </w:p>
    <w:p w14:paraId="4F058E11" w14:textId="77777777" w:rsidR="0009004F" w:rsidRPr="00A452F6" w:rsidRDefault="0009004F" w:rsidP="0009004F">
      <w:pPr>
        <w:pStyle w:val="Odstavecseseznamem"/>
        <w:numPr>
          <w:ilvl w:val="0"/>
          <w:numId w:val="30"/>
        </w:numPr>
        <w:spacing w:after="0" w:line="240" w:lineRule="auto"/>
        <w:ind w:left="426"/>
        <w:jc w:val="both"/>
        <w:rPr>
          <w:rFonts w:ascii="Arial" w:hAnsi="Arial" w:cs="Arial"/>
          <w:sz w:val="21"/>
          <w:szCs w:val="21"/>
          <w:lang w:val="pl-PL"/>
        </w:rPr>
      </w:pPr>
      <w:r w:rsidRPr="00A452F6">
        <w:rPr>
          <w:rFonts w:ascii="Arial" w:hAnsi="Arial" w:cs="Arial"/>
          <w:sz w:val="21"/>
          <w:szCs w:val="21"/>
          <w:lang w:val="pl-PL"/>
        </w:rPr>
        <w:t>využití získaných teoretických vědomostí v praktických  činnostech,</w:t>
      </w:r>
    </w:p>
    <w:p w14:paraId="2327FF50" w14:textId="77777777" w:rsidR="0009004F" w:rsidRPr="00A452F6" w:rsidRDefault="0009004F" w:rsidP="0009004F">
      <w:pPr>
        <w:pStyle w:val="Odstavecseseznamem"/>
        <w:numPr>
          <w:ilvl w:val="0"/>
          <w:numId w:val="30"/>
        </w:numPr>
        <w:spacing w:after="0" w:line="240" w:lineRule="auto"/>
        <w:ind w:left="426"/>
        <w:jc w:val="both"/>
        <w:rPr>
          <w:rFonts w:ascii="Arial" w:hAnsi="Arial" w:cs="Arial"/>
          <w:sz w:val="21"/>
          <w:szCs w:val="21"/>
          <w:lang w:val="pl-PL"/>
        </w:rPr>
      </w:pPr>
      <w:r w:rsidRPr="00A452F6">
        <w:rPr>
          <w:rFonts w:ascii="Arial" w:hAnsi="Arial" w:cs="Arial"/>
          <w:sz w:val="21"/>
          <w:szCs w:val="21"/>
          <w:lang w:val="pl-PL"/>
        </w:rPr>
        <w:t>aktivitu, samostatnost, tvořivost, iniciativu  v praktických činnostech,</w:t>
      </w:r>
    </w:p>
    <w:p w14:paraId="507A716F" w14:textId="77777777" w:rsidR="0009004F" w:rsidRPr="00A452F6" w:rsidRDefault="0009004F" w:rsidP="0009004F">
      <w:pPr>
        <w:pStyle w:val="Odstavecseseznamem"/>
        <w:numPr>
          <w:ilvl w:val="0"/>
          <w:numId w:val="30"/>
        </w:numPr>
        <w:spacing w:after="0" w:line="240" w:lineRule="auto"/>
        <w:ind w:left="426"/>
        <w:jc w:val="both"/>
        <w:rPr>
          <w:rFonts w:ascii="Arial" w:hAnsi="Arial" w:cs="Arial"/>
          <w:sz w:val="21"/>
          <w:szCs w:val="21"/>
          <w:lang w:val="pl-PL"/>
        </w:rPr>
      </w:pPr>
      <w:r w:rsidRPr="00A452F6">
        <w:rPr>
          <w:rFonts w:ascii="Arial" w:hAnsi="Arial" w:cs="Arial"/>
          <w:sz w:val="21"/>
          <w:szCs w:val="21"/>
          <w:lang w:val="pl-PL"/>
        </w:rPr>
        <w:t>kvalitu výsledků činností,</w:t>
      </w:r>
    </w:p>
    <w:p w14:paraId="045E9335" w14:textId="77777777" w:rsidR="0009004F" w:rsidRPr="00A452F6" w:rsidRDefault="0009004F" w:rsidP="0009004F">
      <w:pPr>
        <w:pStyle w:val="Odstavecseseznamem"/>
        <w:numPr>
          <w:ilvl w:val="0"/>
          <w:numId w:val="30"/>
        </w:numPr>
        <w:spacing w:after="0" w:line="240" w:lineRule="auto"/>
        <w:ind w:left="426"/>
        <w:jc w:val="both"/>
        <w:rPr>
          <w:rFonts w:ascii="Arial" w:hAnsi="Arial" w:cs="Arial"/>
          <w:sz w:val="21"/>
          <w:szCs w:val="21"/>
          <w:lang w:val="pl-PL"/>
        </w:rPr>
      </w:pPr>
      <w:r w:rsidRPr="00A452F6">
        <w:rPr>
          <w:rFonts w:ascii="Arial" w:hAnsi="Arial" w:cs="Arial"/>
          <w:sz w:val="21"/>
          <w:szCs w:val="21"/>
          <w:lang w:val="pl-PL"/>
        </w:rPr>
        <w:lastRenderedPageBreak/>
        <w:t>organizaci vlastní práce a pracoviště, udržování  pořádku na pracovišti,</w:t>
      </w:r>
    </w:p>
    <w:p w14:paraId="3B42109A" w14:textId="77777777" w:rsidR="0009004F" w:rsidRPr="00A452F6" w:rsidRDefault="0009004F" w:rsidP="0009004F">
      <w:pPr>
        <w:pStyle w:val="Odstavecseseznamem"/>
        <w:numPr>
          <w:ilvl w:val="0"/>
          <w:numId w:val="30"/>
        </w:numPr>
        <w:spacing w:after="0" w:line="240" w:lineRule="auto"/>
        <w:ind w:left="426"/>
        <w:jc w:val="both"/>
        <w:rPr>
          <w:rFonts w:ascii="Arial" w:hAnsi="Arial" w:cs="Arial"/>
          <w:sz w:val="21"/>
          <w:szCs w:val="21"/>
          <w:lang w:val="pl-PL"/>
        </w:rPr>
      </w:pPr>
      <w:r w:rsidRPr="00A452F6">
        <w:rPr>
          <w:rFonts w:ascii="Arial" w:hAnsi="Arial" w:cs="Arial"/>
          <w:sz w:val="21"/>
          <w:szCs w:val="21"/>
          <w:lang w:val="pl-PL"/>
        </w:rPr>
        <w:t>dodržování předpisů o bezpečnosti a ochraně zdraví při  práci a péče o životní prostředí,</w:t>
      </w:r>
    </w:p>
    <w:p w14:paraId="7083AE32" w14:textId="77777777" w:rsidR="0009004F" w:rsidRPr="00A452F6" w:rsidRDefault="0009004F" w:rsidP="0009004F">
      <w:pPr>
        <w:pStyle w:val="Odstavecseseznamem"/>
        <w:numPr>
          <w:ilvl w:val="0"/>
          <w:numId w:val="30"/>
        </w:numPr>
        <w:spacing w:after="0" w:line="240" w:lineRule="auto"/>
        <w:ind w:left="426"/>
        <w:jc w:val="both"/>
        <w:rPr>
          <w:rFonts w:ascii="Arial" w:hAnsi="Arial" w:cs="Arial"/>
          <w:sz w:val="21"/>
          <w:szCs w:val="21"/>
          <w:lang w:val="pl-PL"/>
        </w:rPr>
      </w:pPr>
      <w:r w:rsidRPr="00A452F6">
        <w:rPr>
          <w:rFonts w:ascii="Arial" w:hAnsi="Arial" w:cs="Arial"/>
          <w:sz w:val="21"/>
          <w:szCs w:val="21"/>
          <w:lang w:val="pl-PL"/>
        </w:rPr>
        <w:t>hospodárné využívání surovin, materiálů, energie,  překonávání překážek v práci,</w:t>
      </w:r>
    </w:p>
    <w:p w14:paraId="06BEB498" w14:textId="77777777" w:rsidR="0009004F" w:rsidRPr="00A452F6" w:rsidRDefault="0009004F" w:rsidP="0009004F">
      <w:pPr>
        <w:pStyle w:val="Odstavecseseznamem"/>
        <w:numPr>
          <w:ilvl w:val="0"/>
          <w:numId w:val="30"/>
        </w:numPr>
        <w:spacing w:after="0" w:line="240" w:lineRule="auto"/>
        <w:ind w:left="426"/>
        <w:jc w:val="both"/>
        <w:rPr>
          <w:rFonts w:ascii="Arial" w:hAnsi="Arial" w:cs="Arial"/>
          <w:sz w:val="21"/>
          <w:szCs w:val="21"/>
          <w:lang w:val="pl-PL"/>
        </w:rPr>
      </w:pPr>
      <w:r w:rsidRPr="00A452F6">
        <w:rPr>
          <w:rFonts w:ascii="Arial" w:hAnsi="Arial" w:cs="Arial"/>
          <w:sz w:val="21"/>
          <w:szCs w:val="21"/>
          <w:lang w:val="pl-PL"/>
        </w:rPr>
        <w:t>obsluhu a údržbu zařízení a pomůcek,  nástrojů, nářadí a měřidel.</w:t>
      </w:r>
    </w:p>
    <w:p w14:paraId="5D22EB95" w14:textId="77777777" w:rsidR="0009004F" w:rsidRPr="0009004F" w:rsidRDefault="0009004F" w:rsidP="0009004F">
      <w:pPr>
        <w:spacing w:before="100" w:beforeAutospacing="1"/>
        <w:jc w:val="both"/>
        <w:rPr>
          <w:rFonts w:ascii="Arial" w:hAnsi="Arial" w:cs="Arial"/>
          <w:lang w:val="pl-PL"/>
        </w:rPr>
      </w:pPr>
      <w:r w:rsidRPr="0009004F">
        <w:rPr>
          <w:rFonts w:ascii="Arial" w:hAnsi="Arial" w:cs="Arial"/>
          <w:b/>
          <w:bCs/>
          <w:lang w:val="pl-PL"/>
        </w:rPr>
        <w:t>3.5.1 Výchovně vzdělávací výsledky se klasifikují podle těchto  kriterií:</w:t>
      </w:r>
    </w:p>
    <w:p w14:paraId="1FB48E18" w14:textId="77777777" w:rsidR="0009004F" w:rsidRPr="0009004F" w:rsidRDefault="0009004F" w:rsidP="0009004F">
      <w:pPr>
        <w:ind w:firstLine="708"/>
        <w:jc w:val="both"/>
        <w:rPr>
          <w:rFonts w:ascii="Arial" w:hAnsi="Arial" w:cs="Arial"/>
          <w:b/>
          <w:bCs/>
          <w:u w:val="single"/>
          <w:lang w:val="pl-PL"/>
        </w:rPr>
      </w:pPr>
      <w:r w:rsidRPr="0009004F">
        <w:rPr>
          <w:rFonts w:ascii="Arial" w:hAnsi="Arial" w:cs="Arial"/>
          <w:b/>
          <w:bCs/>
          <w:u w:val="single"/>
          <w:lang w:val="pl-PL"/>
        </w:rPr>
        <w:t>Stupeň 1 ( výborný)</w:t>
      </w:r>
    </w:p>
    <w:p w14:paraId="6CBBF5D3" w14:textId="77777777" w:rsidR="0009004F" w:rsidRPr="00A452F6" w:rsidRDefault="0009004F" w:rsidP="0009004F">
      <w:pPr>
        <w:jc w:val="both"/>
        <w:rPr>
          <w:rFonts w:ascii="Arial" w:hAnsi="Arial" w:cs="Arial"/>
          <w:sz w:val="21"/>
          <w:szCs w:val="21"/>
          <w:lang w:val="pl-PL"/>
        </w:rPr>
      </w:pPr>
      <w:r w:rsidRPr="00A452F6">
        <w:rPr>
          <w:rFonts w:ascii="Arial" w:hAnsi="Arial" w:cs="Arial"/>
          <w:sz w:val="21"/>
          <w:szCs w:val="21"/>
          <w:lang w:val="pl-P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01D287F5" w14:textId="77777777" w:rsidR="0009004F" w:rsidRPr="0009004F" w:rsidRDefault="0009004F" w:rsidP="0009004F">
      <w:pPr>
        <w:ind w:firstLine="708"/>
        <w:jc w:val="both"/>
        <w:rPr>
          <w:rFonts w:ascii="Arial" w:hAnsi="Arial" w:cs="Arial"/>
          <w:u w:val="single"/>
          <w:lang w:val="pl-PL"/>
        </w:rPr>
      </w:pPr>
      <w:r w:rsidRPr="0009004F">
        <w:rPr>
          <w:rFonts w:ascii="Arial" w:hAnsi="Arial" w:cs="Arial"/>
          <w:b/>
          <w:bCs/>
          <w:u w:val="single"/>
          <w:lang w:val="pl-PL"/>
        </w:rPr>
        <w:t>Stupeň 2 (chvalitebný</w:t>
      </w:r>
      <w:r w:rsidRPr="0009004F">
        <w:rPr>
          <w:rFonts w:ascii="Arial" w:hAnsi="Arial" w:cs="Arial"/>
          <w:u w:val="single"/>
          <w:lang w:val="pl-PL"/>
        </w:rPr>
        <w:t>)</w:t>
      </w:r>
    </w:p>
    <w:p w14:paraId="04B66F7D" w14:textId="77777777" w:rsidR="0009004F" w:rsidRPr="00A452F6" w:rsidRDefault="0009004F" w:rsidP="0009004F">
      <w:pPr>
        <w:jc w:val="both"/>
        <w:rPr>
          <w:rFonts w:ascii="Arial" w:hAnsi="Arial" w:cs="Arial"/>
          <w:sz w:val="21"/>
          <w:szCs w:val="21"/>
          <w:lang w:val="pl-PL"/>
        </w:rPr>
      </w:pPr>
      <w:r w:rsidRPr="00A452F6">
        <w:rPr>
          <w:rFonts w:ascii="Arial" w:hAnsi="Arial" w:cs="Arial"/>
          <w:sz w:val="21"/>
          <w:szCs w:val="21"/>
          <w:lang w:val="pl-P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65DFCBB4" w14:textId="77777777" w:rsidR="0009004F" w:rsidRPr="0009004F" w:rsidRDefault="0009004F" w:rsidP="0009004F">
      <w:pPr>
        <w:ind w:firstLine="708"/>
        <w:jc w:val="both"/>
        <w:rPr>
          <w:rFonts w:ascii="Arial" w:hAnsi="Arial" w:cs="Arial"/>
          <w:b/>
          <w:bCs/>
          <w:u w:val="single"/>
          <w:lang w:val="pl-PL"/>
        </w:rPr>
      </w:pPr>
      <w:r w:rsidRPr="0009004F">
        <w:rPr>
          <w:rFonts w:ascii="Arial" w:hAnsi="Arial" w:cs="Arial"/>
          <w:b/>
          <w:bCs/>
          <w:u w:val="single"/>
          <w:lang w:val="pl-PL"/>
        </w:rPr>
        <w:t>Stupeň 3 (dobrý)</w:t>
      </w:r>
    </w:p>
    <w:p w14:paraId="75D282D7" w14:textId="1B7EC4EE" w:rsidR="00E73945" w:rsidRPr="00A452F6" w:rsidRDefault="0009004F" w:rsidP="00A452F6">
      <w:pPr>
        <w:jc w:val="both"/>
        <w:rPr>
          <w:rFonts w:ascii="Arial" w:hAnsi="Arial" w:cs="Arial"/>
          <w:sz w:val="21"/>
          <w:szCs w:val="21"/>
          <w:lang w:val="pl-PL"/>
        </w:rPr>
      </w:pPr>
      <w:r w:rsidRPr="00A452F6">
        <w:rPr>
          <w:rFonts w:ascii="Arial" w:hAnsi="Arial" w:cs="Arial"/>
          <w:sz w:val="21"/>
          <w:szCs w:val="21"/>
          <w:lang w:val="pl-P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27F25FE1" w14:textId="77777777" w:rsidR="0009004F" w:rsidRPr="0009004F" w:rsidRDefault="0009004F" w:rsidP="0009004F">
      <w:pPr>
        <w:ind w:firstLine="708"/>
        <w:jc w:val="both"/>
        <w:rPr>
          <w:rFonts w:ascii="Arial" w:hAnsi="Arial" w:cs="Arial"/>
          <w:b/>
          <w:bCs/>
          <w:u w:val="single"/>
          <w:lang w:val="pl-PL"/>
        </w:rPr>
      </w:pPr>
      <w:r w:rsidRPr="0009004F">
        <w:rPr>
          <w:rFonts w:ascii="Arial" w:hAnsi="Arial" w:cs="Arial"/>
          <w:b/>
          <w:bCs/>
          <w:u w:val="single"/>
          <w:lang w:val="pl-PL"/>
        </w:rPr>
        <w:t>Stupeň 4 (dostatečný)</w:t>
      </w:r>
    </w:p>
    <w:p w14:paraId="1854F243" w14:textId="77777777" w:rsidR="0009004F" w:rsidRPr="00A452F6" w:rsidRDefault="0009004F" w:rsidP="0009004F">
      <w:pPr>
        <w:jc w:val="both"/>
        <w:rPr>
          <w:rFonts w:ascii="Arial" w:hAnsi="Arial" w:cs="Arial"/>
          <w:sz w:val="21"/>
          <w:szCs w:val="21"/>
          <w:lang w:val="pl-PL"/>
        </w:rPr>
      </w:pPr>
      <w:r w:rsidRPr="00A452F6">
        <w:rPr>
          <w:rFonts w:ascii="Arial" w:hAnsi="Arial" w:cs="Arial"/>
          <w:sz w:val="21"/>
          <w:szCs w:val="21"/>
          <w:lang w:val="pl-P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0DDEBEAC" w14:textId="77777777" w:rsidR="0009004F" w:rsidRPr="0009004F" w:rsidRDefault="0009004F" w:rsidP="0009004F">
      <w:pPr>
        <w:ind w:firstLine="705"/>
        <w:jc w:val="both"/>
        <w:rPr>
          <w:rFonts w:ascii="Arial" w:hAnsi="Arial" w:cs="Arial"/>
          <w:b/>
          <w:u w:val="single"/>
          <w:lang w:val="pl-PL"/>
        </w:rPr>
      </w:pPr>
      <w:r w:rsidRPr="0009004F">
        <w:rPr>
          <w:rFonts w:ascii="Arial" w:hAnsi="Arial" w:cs="Arial"/>
          <w:b/>
          <w:u w:val="single"/>
          <w:lang w:val="pl-PL"/>
        </w:rPr>
        <w:t>Stupeň 5 (nedostatečný)</w:t>
      </w:r>
    </w:p>
    <w:p w14:paraId="35458727" w14:textId="77777777" w:rsidR="0009004F" w:rsidRPr="00A452F6" w:rsidRDefault="0009004F" w:rsidP="0009004F">
      <w:pPr>
        <w:spacing w:after="100" w:afterAutospacing="1"/>
        <w:jc w:val="both"/>
        <w:rPr>
          <w:rFonts w:ascii="Arial" w:hAnsi="Arial" w:cs="Arial"/>
          <w:sz w:val="21"/>
          <w:szCs w:val="21"/>
          <w:lang w:val="pl-PL"/>
        </w:rPr>
      </w:pPr>
      <w:r w:rsidRPr="00A452F6">
        <w:rPr>
          <w:rFonts w:ascii="Arial" w:hAnsi="Arial" w:cs="Arial"/>
          <w:sz w:val="21"/>
          <w:szCs w:val="21"/>
          <w:lang w:val="pl-PL"/>
        </w:rPr>
        <w:t xml:space="preserve">Žák neprojevuje zájem o práci a vztah k ní, ani  k pracovnímu kolektivu a k praktickým činnostem.  Nedokáže ani s pomocí učitele uplatnit získané  teoretické poznatky při praktické </w:t>
      </w:r>
      <w:r w:rsidRPr="00A452F6">
        <w:rPr>
          <w:rFonts w:ascii="Arial" w:hAnsi="Arial" w:cs="Arial"/>
          <w:sz w:val="21"/>
          <w:szCs w:val="21"/>
          <w:lang w:val="pl-PL"/>
        </w:rPr>
        <w:lastRenderedPageBreak/>
        <w:t>činnosti.  V praktických činnostech, dovednostech a návycích má  podstatné nedostatky. Nedokáže postupovat při práci ani  s pomocí učitele.Výsledky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475EC5A0" w14:textId="77777777" w:rsidR="0009004F" w:rsidRPr="0009004F" w:rsidRDefault="0009004F" w:rsidP="0009004F">
      <w:pPr>
        <w:spacing w:before="100" w:beforeAutospacing="1"/>
        <w:ind w:left="705" w:hanging="705"/>
        <w:jc w:val="both"/>
        <w:rPr>
          <w:rFonts w:ascii="Arial" w:hAnsi="Arial" w:cs="Arial"/>
          <w:lang w:val="pl-PL"/>
        </w:rPr>
      </w:pPr>
      <w:r w:rsidRPr="0009004F">
        <w:rPr>
          <w:rFonts w:ascii="Arial" w:hAnsi="Arial" w:cs="Arial"/>
          <w:b/>
          <w:bCs/>
          <w:lang w:val="pl-PL"/>
        </w:rPr>
        <w:t>3.6</w:t>
      </w:r>
      <w:r w:rsidRPr="0009004F">
        <w:rPr>
          <w:rFonts w:ascii="Arial" w:hAnsi="Arial" w:cs="Arial"/>
          <w:sz w:val="14"/>
          <w:szCs w:val="14"/>
          <w:lang w:val="pl-PL"/>
        </w:rPr>
        <w:t xml:space="preserve">   </w:t>
      </w:r>
      <w:r w:rsidRPr="0009004F">
        <w:rPr>
          <w:rFonts w:ascii="Arial" w:hAnsi="Arial" w:cs="Arial"/>
          <w:b/>
          <w:bCs/>
          <w:lang w:val="pl-PL"/>
        </w:rPr>
        <w:t>Klasifikace ve vyučovacích předmětech s převahou výchovného zaměření</w:t>
      </w:r>
    </w:p>
    <w:p w14:paraId="19D05887" w14:textId="77777777" w:rsidR="0009004F" w:rsidRPr="00A452F6" w:rsidRDefault="0009004F" w:rsidP="0009004F">
      <w:pPr>
        <w:ind w:left="705" w:hanging="705"/>
        <w:jc w:val="both"/>
        <w:rPr>
          <w:rFonts w:ascii="Arial" w:hAnsi="Arial" w:cs="Arial"/>
          <w:sz w:val="21"/>
          <w:szCs w:val="21"/>
          <w:lang w:val="pl-PL"/>
        </w:rPr>
      </w:pPr>
      <w:r w:rsidRPr="00A452F6">
        <w:rPr>
          <w:rFonts w:ascii="Arial" w:hAnsi="Arial" w:cs="Arial"/>
          <w:sz w:val="21"/>
          <w:szCs w:val="21"/>
          <w:lang w:val="pl-PL"/>
        </w:rPr>
        <w:t>Vyučovací předměty s převahou výchovného zaměření jsou :</w:t>
      </w:r>
    </w:p>
    <w:p w14:paraId="68E0FEDE" w14:textId="77777777" w:rsidR="0009004F" w:rsidRPr="00A452F6" w:rsidRDefault="0009004F" w:rsidP="0009004F">
      <w:pPr>
        <w:pStyle w:val="Odstavecseseznamem"/>
        <w:numPr>
          <w:ilvl w:val="0"/>
          <w:numId w:val="31"/>
        </w:numPr>
        <w:spacing w:after="0" w:line="240" w:lineRule="auto"/>
        <w:jc w:val="both"/>
        <w:rPr>
          <w:rFonts w:ascii="Arial" w:hAnsi="Arial" w:cs="Arial"/>
          <w:sz w:val="21"/>
          <w:szCs w:val="21"/>
          <w:lang w:val="pl-PL"/>
        </w:rPr>
      </w:pPr>
      <w:r w:rsidRPr="00A452F6">
        <w:rPr>
          <w:rFonts w:ascii="Arial" w:hAnsi="Arial" w:cs="Arial"/>
          <w:sz w:val="21"/>
          <w:szCs w:val="21"/>
          <w:lang w:val="pl-PL"/>
        </w:rPr>
        <w:t>výtvarná výchova</w:t>
      </w:r>
    </w:p>
    <w:p w14:paraId="1A9E83F6" w14:textId="77777777" w:rsidR="0009004F" w:rsidRPr="00A452F6" w:rsidRDefault="0009004F" w:rsidP="0009004F">
      <w:pPr>
        <w:pStyle w:val="Normlnweb"/>
        <w:numPr>
          <w:ilvl w:val="0"/>
          <w:numId w:val="31"/>
        </w:numPr>
        <w:spacing w:before="0" w:beforeAutospacing="0" w:after="0" w:afterAutospacing="0"/>
        <w:jc w:val="both"/>
        <w:rPr>
          <w:rFonts w:ascii="Arial" w:hAnsi="Arial" w:cs="Arial"/>
          <w:sz w:val="21"/>
          <w:szCs w:val="21"/>
        </w:rPr>
      </w:pPr>
      <w:r w:rsidRPr="00A452F6">
        <w:rPr>
          <w:rFonts w:ascii="Arial" w:hAnsi="Arial" w:cs="Arial"/>
          <w:sz w:val="21"/>
          <w:szCs w:val="21"/>
        </w:rPr>
        <w:t xml:space="preserve">hudební výchova </w:t>
      </w:r>
    </w:p>
    <w:p w14:paraId="4E392AC4" w14:textId="77777777" w:rsidR="0009004F" w:rsidRPr="00A452F6" w:rsidRDefault="0009004F" w:rsidP="0009004F">
      <w:pPr>
        <w:pStyle w:val="Odstavecseseznamem"/>
        <w:numPr>
          <w:ilvl w:val="0"/>
          <w:numId w:val="31"/>
        </w:numPr>
        <w:spacing w:after="0" w:line="240" w:lineRule="auto"/>
        <w:jc w:val="both"/>
        <w:rPr>
          <w:rFonts w:ascii="Arial" w:hAnsi="Arial" w:cs="Arial"/>
          <w:sz w:val="21"/>
          <w:szCs w:val="21"/>
          <w:lang w:val="pl-PL"/>
        </w:rPr>
      </w:pPr>
      <w:r w:rsidRPr="00A452F6">
        <w:rPr>
          <w:rFonts w:ascii="Arial" w:hAnsi="Arial" w:cs="Arial"/>
          <w:sz w:val="21"/>
          <w:szCs w:val="21"/>
          <w:lang w:val="pl-PL"/>
        </w:rPr>
        <w:t>tělesná výchova.</w:t>
      </w:r>
    </w:p>
    <w:p w14:paraId="32016F34" w14:textId="6E2A9119" w:rsidR="0009004F" w:rsidRPr="00A452F6" w:rsidRDefault="0009004F" w:rsidP="00A452F6">
      <w:pPr>
        <w:jc w:val="both"/>
        <w:rPr>
          <w:rFonts w:ascii="Arial" w:hAnsi="Arial" w:cs="Arial"/>
          <w:sz w:val="21"/>
          <w:szCs w:val="21"/>
          <w:lang w:val="pl-PL"/>
        </w:rPr>
      </w:pPr>
      <w:r w:rsidRPr="00A452F6">
        <w:rPr>
          <w:rFonts w:ascii="Arial" w:hAnsi="Arial" w:cs="Arial"/>
          <w:sz w:val="21"/>
          <w:szCs w:val="21"/>
          <w:lang w:val="pl-PL"/>
        </w:rPr>
        <w:t>Žák může být hodnocen stejně jako v ostatních předmětech, nebo může být použito slovního hodnocení. O způsobu hodnocení rozhodne ředitel školy na základě porady s pedagogickou radou v příslušném školním roce.</w:t>
      </w:r>
    </w:p>
    <w:p w14:paraId="7C13FABA" w14:textId="77777777" w:rsidR="0009004F" w:rsidRPr="0009004F" w:rsidRDefault="0009004F" w:rsidP="00A452F6">
      <w:pPr>
        <w:pStyle w:val="Zkladntext2"/>
        <w:spacing w:after="0"/>
        <w:jc w:val="both"/>
        <w:rPr>
          <w:rFonts w:ascii="Arial" w:hAnsi="Arial" w:cs="Arial"/>
          <w:b/>
        </w:rPr>
      </w:pPr>
      <w:r w:rsidRPr="0009004F">
        <w:rPr>
          <w:rFonts w:ascii="Arial" w:hAnsi="Arial" w:cs="Arial"/>
          <w:b/>
        </w:rPr>
        <w:t xml:space="preserve">3.6.1 Stupně slovního </w:t>
      </w:r>
      <w:proofErr w:type="gramStart"/>
      <w:r w:rsidRPr="0009004F">
        <w:rPr>
          <w:rFonts w:ascii="Arial" w:hAnsi="Arial" w:cs="Arial"/>
          <w:b/>
        </w:rPr>
        <w:t>hodnocení :</w:t>
      </w:r>
      <w:proofErr w:type="gramEnd"/>
    </w:p>
    <w:p w14:paraId="2586A470" w14:textId="77777777" w:rsidR="0009004F" w:rsidRPr="00A452F6" w:rsidRDefault="0009004F" w:rsidP="00A452F6">
      <w:pPr>
        <w:spacing w:after="0" w:line="240" w:lineRule="auto"/>
        <w:jc w:val="both"/>
        <w:rPr>
          <w:rFonts w:ascii="Arial" w:hAnsi="Arial" w:cs="Arial"/>
          <w:sz w:val="21"/>
          <w:szCs w:val="21"/>
        </w:rPr>
      </w:pPr>
      <w:r w:rsidRPr="00A452F6">
        <w:rPr>
          <w:rFonts w:ascii="Arial" w:hAnsi="Arial" w:cs="Arial"/>
          <w:sz w:val="21"/>
          <w:szCs w:val="21"/>
        </w:rPr>
        <w:t>a) pracoval výborně</w:t>
      </w:r>
    </w:p>
    <w:p w14:paraId="395F21B2" w14:textId="77777777" w:rsidR="0009004F" w:rsidRPr="00A452F6" w:rsidRDefault="0009004F" w:rsidP="00A452F6">
      <w:pPr>
        <w:spacing w:after="0" w:line="240" w:lineRule="auto"/>
        <w:jc w:val="both"/>
        <w:rPr>
          <w:rFonts w:ascii="Arial" w:hAnsi="Arial" w:cs="Arial"/>
          <w:sz w:val="21"/>
          <w:szCs w:val="21"/>
          <w:lang w:val="pl-PL"/>
        </w:rPr>
      </w:pPr>
      <w:r w:rsidRPr="00A452F6">
        <w:rPr>
          <w:rFonts w:ascii="Arial" w:hAnsi="Arial" w:cs="Arial"/>
          <w:sz w:val="21"/>
          <w:szCs w:val="21"/>
          <w:lang w:val="pl-PL"/>
        </w:rPr>
        <w:t>b) pracoval dobře</w:t>
      </w:r>
    </w:p>
    <w:p w14:paraId="119C8EAC" w14:textId="31627B07" w:rsidR="0009004F" w:rsidRDefault="0009004F" w:rsidP="00A452F6">
      <w:pPr>
        <w:spacing w:after="0" w:line="240" w:lineRule="auto"/>
        <w:jc w:val="both"/>
        <w:rPr>
          <w:rFonts w:ascii="Arial" w:hAnsi="Arial" w:cs="Arial"/>
          <w:sz w:val="21"/>
          <w:szCs w:val="21"/>
          <w:lang w:val="pl-PL"/>
        </w:rPr>
      </w:pPr>
      <w:r w:rsidRPr="00A452F6">
        <w:rPr>
          <w:rFonts w:ascii="Arial" w:hAnsi="Arial" w:cs="Arial"/>
          <w:sz w:val="21"/>
          <w:szCs w:val="21"/>
          <w:lang w:val="pl-PL"/>
        </w:rPr>
        <w:t>c) pracoval uspokojivě</w:t>
      </w:r>
    </w:p>
    <w:p w14:paraId="2A169409" w14:textId="77777777" w:rsidR="00A452F6" w:rsidRPr="00A452F6" w:rsidRDefault="00A452F6" w:rsidP="00A452F6">
      <w:pPr>
        <w:spacing w:after="0" w:line="240" w:lineRule="auto"/>
        <w:jc w:val="both"/>
        <w:rPr>
          <w:rFonts w:ascii="Arial" w:hAnsi="Arial" w:cs="Arial"/>
          <w:sz w:val="21"/>
          <w:szCs w:val="21"/>
          <w:lang w:val="pl-PL"/>
        </w:rPr>
      </w:pPr>
    </w:p>
    <w:p w14:paraId="3E1A0A44" w14:textId="77777777" w:rsidR="0009004F" w:rsidRPr="0009004F" w:rsidRDefault="0009004F" w:rsidP="00A452F6">
      <w:pPr>
        <w:pStyle w:val="Zkladntext2"/>
        <w:spacing w:after="0"/>
        <w:jc w:val="both"/>
        <w:rPr>
          <w:rFonts w:ascii="Arial" w:hAnsi="Arial" w:cs="Arial"/>
          <w:b/>
          <w:bCs/>
          <w:u w:val="single"/>
        </w:rPr>
      </w:pPr>
      <w:r w:rsidRPr="0009004F">
        <w:rPr>
          <w:rFonts w:ascii="Arial" w:hAnsi="Arial" w:cs="Arial"/>
          <w:b/>
          <w:bCs/>
          <w:u w:val="single"/>
        </w:rPr>
        <w:t xml:space="preserve">Žák je </w:t>
      </w:r>
      <w:proofErr w:type="gramStart"/>
      <w:r w:rsidRPr="0009004F">
        <w:rPr>
          <w:rFonts w:ascii="Arial" w:hAnsi="Arial" w:cs="Arial"/>
          <w:b/>
          <w:bCs/>
          <w:u w:val="single"/>
        </w:rPr>
        <w:t>hodnocen  „</w:t>
      </w:r>
      <w:proofErr w:type="gramEnd"/>
      <w:r w:rsidRPr="0009004F">
        <w:rPr>
          <w:rFonts w:ascii="Arial" w:hAnsi="Arial" w:cs="Arial"/>
          <w:b/>
          <w:bCs/>
          <w:u w:val="single"/>
        </w:rPr>
        <w:t>pracoval výborně“ :</w:t>
      </w:r>
    </w:p>
    <w:p w14:paraId="0808ABDF" w14:textId="77777777" w:rsidR="0009004F" w:rsidRPr="00A452F6" w:rsidRDefault="0009004F" w:rsidP="00A452F6">
      <w:pPr>
        <w:pStyle w:val="Zkladntext2"/>
        <w:spacing w:line="240" w:lineRule="auto"/>
        <w:jc w:val="both"/>
        <w:rPr>
          <w:rFonts w:ascii="Arial" w:hAnsi="Arial" w:cs="Arial"/>
          <w:sz w:val="21"/>
          <w:szCs w:val="21"/>
          <w:u w:val="single"/>
        </w:rPr>
      </w:pPr>
      <w:r w:rsidRPr="00A452F6">
        <w:rPr>
          <w:rFonts w:ascii="Arial" w:hAnsi="Arial" w:cs="Arial"/>
          <w:sz w:val="21"/>
          <w:szCs w:val="21"/>
        </w:rPr>
        <w:t xml:space="preserve">Je-li v činnostech velmi aktivní, pracuje </w:t>
      </w:r>
      <w:proofErr w:type="gramStart"/>
      <w:r w:rsidRPr="00A452F6">
        <w:rPr>
          <w:rFonts w:ascii="Arial" w:hAnsi="Arial" w:cs="Arial"/>
          <w:sz w:val="21"/>
          <w:szCs w:val="21"/>
        </w:rPr>
        <w:t>tvořivě,  samostatně</w:t>
      </w:r>
      <w:proofErr w:type="gramEnd"/>
      <w:r w:rsidRPr="00A452F6">
        <w:rPr>
          <w:rFonts w:ascii="Arial" w:hAnsi="Arial" w:cs="Arial"/>
          <w:sz w:val="21"/>
          <w:szCs w:val="21"/>
        </w:rPr>
        <w:t xml:space="preserve">, plně využívá své osobní předpoklady a velmi  úspěšně, podle požadavků osnov je rozvíjí v individuálních  a kolektivních projevech. Jeho projev je </w:t>
      </w:r>
      <w:proofErr w:type="gramStart"/>
      <w:r w:rsidRPr="00A452F6">
        <w:rPr>
          <w:rFonts w:ascii="Arial" w:hAnsi="Arial" w:cs="Arial"/>
          <w:sz w:val="21"/>
          <w:szCs w:val="21"/>
        </w:rPr>
        <w:t>esteticky  působivý</w:t>
      </w:r>
      <w:proofErr w:type="gramEnd"/>
      <w:r w:rsidRPr="00A452F6">
        <w:rPr>
          <w:rFonts w:ascii="Arial" w:hAnsi="Arial" w:cs="Arial"/>
          <w:sz w:val="21"/>
          <w:szCs w:val="21"/>
        </w:rPr>
        <w:t xml:space="preserve">, originální, procítěný, v hudební a tělesné  výchově přesný. Osvojené vědomosti, dovednosti a </w:t>
      </w:r>
      <w:proofErr w:type="gramStart"/>
      <w:r w:rsidRPr="00A452F6">
        <w:rPr>
          <w:rFonts w:ascii="Arial" w:hAnsi="Arial" w:cs="Arial"/>
          <w:sz w:val="21"/>
          <w:szCs w:val="21"/>
        </w:rPr>
        <w:t>návyky  aplikuje</w:t>
      </w:r>
      <w:proofErr w:type="gramEnd"/>
      <w:r w:rsidRPr="00A452F6">
        <w:rPr>
          <w:rFonts w:ascii="Arial" w:hAnsi="Arial" w:cs="Arial"/>
          <w:sz w:val="21"/>
          <w:szCs w:val="21"/>
        </w:rPr>
        <w:t xml:space="preserve"> tvořivě. Má výrazně aktivní zájem o </w:t>
      </w:r>
      <w:proofErr w:type="gramStart"/>
      <w:r w:rsidRPr="00A452F6">
        <w:rPr>
          <w:rFonts w:ascii="Arial" w:hAnsi="Arial" w:cs="Arial"/>
          <w:sz w:val="21"/>
          <w:szCs w:val="21"/>
        </w:rPr>
        <w:t>umění,  estetiku</w:t>
      </w:r>
      <w:proofErr w:type="gramEnd"/>
      <w:r w:rsidRPr="00A452F6">
        <w:rPr>
          <w:rFonts w:ascii="Arial" w:hAnsi="Arial" w:cs="Arial"/>
          <w:sz w:val="21"/>
          <w:szCs w:val="21"/>
        </w:rPr>
        <w:t>, tělesnou kulturu a projevuje k nim aktivní vztah.</w:t>
      </w:r>
    </w:p>
    <w:p w14:paraId="4FB64355" w14:textId="77777777" w:rsidR="0009004F" w:rsidRPr="0009004F" w:rsidRDefault="0009004F" w:rsidP="00A452F6">
      <w:pPr>
        <w:pStyle w:val="Zkladntext2"/>
        <w:spacing w:after="0"/>
        <w:jc w:val="both"/>
        <w:rPr>
          <w:rFonts w:ascii="Arial" w:hAnsi="Arial" w:cs="Arial"/>
          <w:b/>
          <w:bCs/>
          <w:u w:val="single"/>
        </w:rPr>
      </w:pPr>
      <w:r w:rsidRPr="0009004F">
        <w:rPr>
          <w:rFonts w:ascii="Arial" w:hAnsi="Arial" w:cs="Arial"/>
          <w:b/>
          <w:bCs/>
          <w:u w:val="single"/>
        </w:rPr>
        <w:t xml:space="preserve">Žák je </w:t>
      </w:r>
      <w:proofErr w:type="gramStart"/>
      <w:r w:rsidRPr="0009004F">
        <w:rPr>
          <w:rFonts w:ascii="Arial" w:hAnsi="Arial" w:cs="Arial"/>
          <w:b/>
          <w:bCs/>
          <w:u w:val="single"/>
        </w:rPr>
        <w:t>hodnocen  „</w:t>
      </w:r>
      <w:proofErr w:type="gramEnd"/>
      <w:r w:rsidRPr="0009004F">
        <w:rPr>
          <w:rFonts w:ascii="Arial" w:hAnsi="Arial" w:cs="Arial"/>
          <w:b/>
          <w:bCs/>
          <w:u w:val="single"/>
        </w:rPr>
        <w:t>pracoval dobře“ :</w:t>
      </w:r>
    </w:p>
    <w:p w14:paraId="1E41EBFF" w14:textId="77777777" w:rsidR="0009004F" w:rsidRPr="00A452F6" w:rsidRDefault="0009004F" w:rsidP="00A452F6">
      <w:pPr>
        <w:pStyle w:val="Zkladntext2"/>
        <w:spacing w:line="240" w:lineRule="auto"/>
        <w:jc w:val="both"/>
        <w:rPr>
          <w:rFonts w:ascii="Arial" w:hAnsi="Arial" w:cs="Arial"/>
          <w:sz w:val="21"/>
          <w:szCs w:val="21"/>
          <w:u w:val="single"/>
        </w:rPr>
      </w:pPr>
      <w:r w:rsidRPr="00A452F6">
        <w:rPr>
          <w:rFonts w:ascii="Arial" w:hAnsi="Arial" w:cs="Arial"/>
          <w:sz w:val="21"/>
          <w:szCs w:val="21"/>
        </w:rPr>
        <w:t xml:space="preserve">Je-li v   činnostech méně aktivní, tvořivý, samostatný a pohotový.  Nevyužívá dostatečně své schopnosti v individuálním a kolektivním projevu. Jeho projev je málo působivý, dopouští </w:t>
      </w:r>
      <w:proofErr w:type="gramStart"/>
      <w:r w:rsidRPr="00A452F6">
        <w:rPr>
          <w:rFonts w:ascii="Arial" w:hAnsi="Arial" w:cs="Arial"/>
          <w:sz w:val="21"/>
          <w:szCs w:val="21"/>
        </w:rPr>
        <w:t>se  v</w:t>
      </w:r>
      <w:proofErr w:type="gramEnd"/>
      <w:r w:rsidRPr="00A452F6">
        <w:rPr>
          <w:rFonts w:ascii="Arial" w:hAnsi="Arial" w:cs="Arial"/>
          <w:sz w:val="21"/>
          <w:szCs w:val="21"/>
        </w:rPr>
        <w:t xml:space="preserve"> něm chyb. Jeho vědomosti a dovednosti mají </w:t>
      </w:r>
      <w:proofErr w:type="gramStart"/>
      <w:r w:rsidRPr="00A452F6">
        <w:rPr>
          <w:rFonts w:ascii="Arial" w:hAnsi="Arial" w:cs="Arial"/>
          <w:sz w:val="21"/>
          <w:szCs w:val="21"/>
        </w:rPr>
        <w:t>četnější  mezery</w:t>
      </w:r>
      <w:proofErr w:type="gramEnd"/>
      <w:r w:rsidRPr="00A452F6">
        <w:rPr>
          <w:rFonts w:ascii="Arial" w:hAnsi="Arial" w:cs="Arial"/>
          <w:sz w:val="21"/>
          <w:szCs w:val="21"/>
        </w:rPr>
        <w:t xml:space="preserve"> a při jejich aplikaci potřebuje pomoc učitele. </w:t>
      </w:r>
      <w:proofErr w:type="gramStart"/>
      <w:r w:rsidRPr="00A452F6">
        <w:rPr>
          <w:rFonts w:ascii="Arial" w:hAnsi="Arial" w:cs="Arial"/>
          <w:sz w:val="21"/>
          <w:szCs w:val="21"/>
        </w:rPr>
        <w:t>Nemá  dostatečný</w:t>
      </w:r>
      <w:proofErr w:type="gramEnd"/>
      <w:r w:rsidRPr="00A452F6">
        <w:rPr>
          <w:rFonts w:ascii="Arial" w:hAnsi="Arial" w:cs="Arial"/>
          <w:sz w:val="21"/>
          <w:szCs w:val="21"/>
        </w:rPr>
        <w:t xml:space="preserve"> aktivní zájem o umění, o estetiku a tělesnou  kulturu.</w:t>
      </w:r>
    </w:p>
    <w:p w14:paraId="6207607D" w14:textId="77777777" w:rsidR="0009004F" w:rsidRPr="0009004F" w:rsidRDefault="0009004F" w:rsidP="00A452F6">
      <w:pPr>
        <w:pStyle w:val="Zkladntext2"/>
        <w:spacing w:after="0"/>
        <w:jc w:val="both"/>
        <w:rPr>
          <w:rFonts w:ascii="Arial" w:hAnsi="Arial" w:cs="Arial"/>
          <w:b/>
          <w:bCs/>
          <w:u w:val="single"/>
        </w:rPr>
      </w:pPr>
      <w:r w:rsidRPr="0009004F">
        <w:rPr>
          <w:rFonts w:ascii="Arial" w:hAnsi="Arial" w:cs="Arial"/>
          <w:b/>
          <w:bCs/>
          <w:u w:val="single"/>
        </w:rPr>
        <w:t>Žák je hodnocen</w:t>
      </w:r>
      <w:proofErr w:type="gramStart"/>
      <w:r w:rsidRPr="0009004F">
        <w:rPr>
          <w:rFonts w:ascii="Arial" w:hAnsi="Arial" w:cs="Arial"/>
          <w:b/>
          <w:bCs/>
          <w:u w:val="single"/>
        </w:rPr>
        <w:t>   „</w:t>
      </w:r>
      <w:proofErr w:type="gramEnd"/>
      <w:r w:rsidRPr="0009004F">
        <w:rPr>
          <w:rFonts w:ascii="Arial" w:hAnsi="Arial" w:cs="Arial"/>
          <w:b/>
          <w:bCs/>
          <w:u w:val="single"/>
        </w:rPr>
        <w:t>pracoval uspokojivě“ :</w:t>
      </w:r>
    </w:p>
    <w:p w14:paraId="500D86DB" w14:textId="77777777" w:rsidR="0009004F" w:rsidRPr="00A452F6" w:rsidRDefault="0009004F" w:rsidP="00A452F6">
      <w:pPr>
        <w:pStyle w:val="Zkladntext2"/>
        <w:spacing w:line="240" w:lineRule="auto"/>
        <w:jc w:val="both"/>
        <w:rPr>
          <w:rFonts w:ascii="Arial" w:hAnsi="Arial" w:cs="Arial"/>
          <w:sz w:val="21"/>
          <w:szCs w:val="21"/>
          <w:u w:val="single"/>
        </w:rPr>
      </w:pPr>
      <w:r w:rsidRPr="00A452F6">
        <w:rPr>
          <w:rFonts w:ascii="Arial" w:hAnsi="Arial" w:cs="Arial"/>
          <w:sz w:val="21"/>
          <w:szCs w:val="21"/>
          <w:lang w:val="pl-PL"/>
        </w:rPr>
        <w:t xml:space="preserve">Je-li v činnostech převážně pasivní. Rozvoj jeho schopností  je málo uspokojivý.Úkoly řeší s častými chybami. Vědomosti  a dovednosti aplikuje jen se značnou pomocí učitele. Projevuje jen velmi malou snahu a zájem o činnosti, nerozvíjí  dostatečně svůj estetický vkus a tělesnou zdatnost. </w:t>
      </w:r>
    </w:p>
    <w:p w14:paraId="31FB6B88" w14:textId="77777777" w:rsidR="0009004F" w:rsidRPr="00A452F6" w:rsidRDefault="0009004F" w:rsidP="00A452F6">
      <w:pPr>
        <w:pStyle w:val="Odstavecseseznamem"/>
        <w:numPr>
          <w:ilvl w:val="0"/>
          <w:numId w:val="32"/>
        </w:numPr>
        <w:spacing w:after="0" w:line="240" w:lineRule="auto"/>
        <w:ind w:left="426" w:hanging="426"/>
        <w:jc w:val="both"/>
        <w:rPr>
          <w:rFonts w:ascii="Arial" w:hAnsi="Arial" w:cs="Arial"/>
          <w:sz w:val="21"/>
          <w:szCs w:val="21"/>
          <w:lang w:val="pl-PL"/>
        </w:rPr>
      </w:pPr>
      <w:r w:rsidRPr="00A452F6">
        <w:rPr>
          <w:rFonts w:ascii="Arial" w:hAnsi="Arial" w:cs="Arial"/>
          <w:sz w:val="21"/>
          <w:szCs w:val="21"/>
          <w:lang w:val="pl-PL"/>
        </w:rPr>
        <w:t>Při hodnocení těchto předmětů se postupuje podle požadavků  obsažených v učebních osnovách.</w:t>
      </w:r>
    </w:p>
    <w:p w14:paraId="1559106F" w14:textId="77777777" w:rsidR="0009004F" w:rsidRPr="00A452F6" w:rsidRDefault="0009004F" w:rsidP="00A452F6">
      <w:pPr>
        <w:pStyle w:val="Odstavecseseznamem"/>
        <w:numPr>
          <w:ilvl w:val="0"/>
          <w:numId w:val="32"/>
        </w:numPr>
        <w:spacing w:after="100" w:afterAutospacing="1" w:line="240" w:lineRule="auto"/>
        <w:ind w:left="426" w:hanging="426"/>
        <w:jc w:val="both"/>
        <w:rPr>
          <w:rFonts w:ascii="Arial" w:hAnsi="Arial" w:cs="Arial"/>
          <w:sz w:val="21"/>
          <w:szCs w:val="21"/>
          <w:lang w:val="pl-PL"/>
        </w:rPr>
      </w:pPr>
      <w:r w:rsidRPr="00A452F6">
        <w:rPr>
          <w:rFonts w:ascii="Arial" w:hAnsi="Arial" w:cs="Arial"/>
          <w:sz w:val="21"/>
          <w:szCs w:val="21"/>
          <w:lang w:val="pl-PL"/>
        </w:rPr>
        <w:t>V tělesné výchově se žák hodnotí s přihlédnutím k jeho  zdravotnímu stavu, všeobecné tělesné zdatnosti, výkonnosti  a péče o vlastní zdraví.</w:t>
      </w:r>
    </w:p>
    <w:p w14:paraId="14D82581" w14:textId="77777777" w:rsidR="0009004F" w:rsidRPr="0009004F" w:rsidRDefault="0009004F" w:rsidP="0009004F">
      <w:pPr>
        <w:spacing w:before="100" w:beforeAutospacing="1" w:after="100" w:afterAutospacing="1"/>
        <w:jc w:val="both"/>
        <w:rPr>
          <w:rFonts w:ascii="Arial" w:hAnsi="Arial" w:cs="Arial"/>
          <w:b/>
          <w:bCs/>
          <w:szCs w:val="28"/>
          <w:u w:val="single"/>
          <w:lang w:val="pl-PL"/>
        </w:rPr>
      </w:pPr>
      <w:r w:rsidRPr="0009004F">
        <w:rPr>
          <w:rFonts w:ascii="Arial" w:hAnsi="Arial" w:cs="Arial"/>
          <w:b/>
          <w:bCs/>
          <w:szCs w:val="28"/>
          <w:u w:val="single"/>
          <w:lang w:val="pl-PL"/>
        </w:rPr>
        <w:t xml:space="preserve">4.  Komisionální zkoušky </w:t>
      </w:r>
    </w:p>
    <w:p w14:paraId="43237BA9" w14:textId="77777777" w:rsidR="0009004F" w:rsidRPr="0009004F" w:rsidRDefault="0009004F" w:rsidP="0009004F">
      <w:pPr>
        <w:spacing w:before="100" w:beforeAutospacing="1"/>
        <w:jc w:val="both"/>
        <w:rPr>
          <w:rFonts w:ascii="Arial" w:hAnsi="Arial" w:cs="Arial"/>
          <w:b/>
          <w:bCs/>
          <w:szCs w:val="28"/>
          <w:u w:val="single"/>
          <w:lang w:val="pl-PL"/>
        </w:rPr>
      </w:pPr>
      <w:r w:rsidRPr="0009004F">
        <w:rPr>
          <w:rFonts w:ascii="Arial" w:hAnsi="Arial" w:cs="Arial"/>
          <w:b/>
          <w:bCs/>
        </w:rPr>
        <w:t xml:space="preserve">Komisionální přezkoušení se koná především v těchto </w:t>
      </w:r>
      <w:proofErr w:type="gramStart"/>
      <w:r w:rsidRPr="0009004F">
        <w:rPr>
          <w:rFonts w:ascii="Arial" w:hAnsi="Arial" w:cs="Arial"/>
          <w:b/>
          <w:bCs/>
        </w:rPr>
        <w:t>případech :</w:t>
      </w:r>
      <w:proofErr w:type="gramEnd"/>
    </w:p>
    <w:p w14:paraId="434BEC45" w14:textId="77777777" w:rsidR="0009004F" w:rsidRPr="00A452F6" w:rsidRDefault="0009004F" w:rsidP="00A452F6">
      <w:pPr>
        <w:spacing w:line="240" w:lineRule="auto"/>
        <w:jc w:val="both"/>
        <w:rPr>
          <w:rFonts w:ascii="Arial" w:hAnsi="Arial" w:cs="Arial"/>
          <w:sz w:val="21"/>
          <w:szCs w:val="21"/>
        </w:rPr>
      </w:pPr>
      <w:r w:rsidRPr="00A452F6">
        <w:rPr>
          <w:rFonts w:ascii="Arial" w:hAnsi="Arial" w:cs="Arial"/>
          <w:sz w:val="21"/>
          <w:szCs w:val="21"/>
        </w:rPr>
        <w:t>a) při přezkoušení žáka, má-li zástupce pochybnosti o správnosti celkové klasifikace,</w:t>
      </w:r>
    </w:p>
    <w:p w14:paraId="52B3DFCB" w14:textId="77777777" w:rsidR="0009004F" w:rsidRPr="00A452F6" w:rsidRDefault="0009004F" w:rsidP="00A452F6">
      <w:pPr>
        <w:spacing w:line="240" w:lineRule="auto"/>
        <w:jc w:val="both"/>
        <w:rPr>
          <w:rFonts w:ascii="Arial" w:hAnsi="Arial" w:cs="Arial"/>
          <w:sz w:val="21"/>
          <w:szCs w:val="21"/>
        </w:rPr>
      </w:pPr>
      <w:r w:rsidRPr="00A452F6">
        <w:rPr>
          <w:rFonts w:ascii="Arial" w:hAnsi="Arial" w:cs="Arial"/>
          <w:sz w:val="21"/>
          <w:szCs w:val="21"/>
        </w:rPr>
        <w:lastRenderedPageBreak/>
        <w:t xml:space="preserve">b) při zařazování žáka do vyššího ročníku bez </w:t>
      </w:r>
      <w:proofErr w:type="gramStart"/>
      <w:r w:rsidRPr="00A452F6">
        <w:rPr>
          <w:rFonts w:ascii="Arial" w:hAnsi="Arial" w:cs="Arial"/>
          <w:sz w:val="21"/>
          <w:szCs w:val="21"/>
        </w:rPr>
        <w:t>absolvování  předchozího</w:t>
      </w:r>
      <w:proofErr w:type="gramEnd"/>
      <w:r w:rsidRPr="00A452F6">
        <w:rPr>
          <w:rFonts w:ascii="Arial" w:hAnsi="Arial" w:cs="Arial"/>
          <w:sz w:val="21"/>
          <w:szCs w:val="21"/>
        </w:rPr>
        <w:t xml:space="preserve"> ročníku,</w:t>
      </w:r>
    </w:p>
    <w:p w14:paraId="599D4895" w14:textId="77777777" w:rsidR="0009004F" w:rsidRPr="00A452F6" w:rsidRDefault="0009004F" w:rsidP="00A452F6">
      <w:pPr>
        <w:spacing w:line="240" w:lineRule="auto"/>
        <w:jc w:val="both"/>
        <w:rPr>
          <w:rFonts w:ascii="Arial" w:hAnsi="Arial" w:cs="Arial"/>
          <w:sz w:val="21"/>
          <w:szCs w:val="21"/>
        </w:rPr>
      </w:pPr>
      <w:r w:rsidRPr="00A452F6">
        <w:rPr>
          <w:rFonts w:ascii="Arial" w:hAnsi="Arial" w:cs="Arial"/>
          <w:sz w:val="21"/>
          <w:szCs w:val="21"/>
        </w:rPr>
        <w:t xml:space="preserve">c) při přezkoušení žáka, který plní povinnou školní docházku </w:t>
      </w:r>
      <w:proofErr w:type="gramStart"/>
      <w:r w:rsidRPr="00A452F6">
        <w:rPr>
          <w:rFonts w:ascii="Arial" w:hAnsi="Arial" w:cs="Arial"/>
          <w:sz w:val="21"/>
          <w:szCs w:val="21"/>
        </w:rPr>
        <w:t>mimo  území</w:t>
      </w:r>
      <w:proofErr w:type="gramEnd"/>
      <w:r w:rsidRPr="00A452F6">
        <w:rPr>
          <w:rFonts w:ascii="Arial" w:hAnsi="Arial" w:cs="Arial"/>
          <w:sz w:val="21"/>
          <w:szCs w:val="21"/>
        </w:rPr>
        <w:t xml:space="preserve"> České republiky,</w:t>
      </w:r>
    </w:p>
    <w:p w14:paraId="01F6742B" w14:textId="77777777" w:rsidR="0009004F" w:rsidRPr="00A452F6" w:rsidRDefault="0009004F" w:rsidP="00A452F6">
      <w:pPr>
        <w:spacing w:line="240" w:lineRule="auto"/>
        <w:jc w:val="both"/>
        <w:rPr>
          <w:rFonts w:ascii="Arial" w:hAnsi="Arial" w:cs="Arial"/>
          <w:sz w:val="21"/>
          <w:szCs w:val="21"/>
        </w:rPr>
      </w:pPr>
      <w:r w:rsidRPr="00A452F6">
        <w:rPr>
          <w:rFonts w:ascii="Arial" w:hAnsi="Arial" w:cs="Arial"/>
          <w:sz w:val="21"/>
          <w:szCs w:val="21"/>
        </w:rPr>
        <w:t>d) při konání opravné zkoušky.</w:t>
      </w:r>
    </w:p>
    <w:p w14:paraId="66D348A5" w14:textId="77777777" w:rsidR="0009004F" w:rsidRPr="00A452F6" w:rsidRDefault="0009004F" w:rsidP="00A452F6">
      <w:pPr>
        <w:spacing w:line="240" w:lineRule="auto"/>
        <w:ind w:firstLine="708"/>
        <w:jc w:val="both"/>
        <w:rPr>
          <w:rFonts w:ascii="Arial" w:hAnsi="Arial" w:cs="Arial"/>
          <w:sz w:val="21"/>
          <w:szCs w:val="21"/>
        </w:rPr>
      </w:pPr>
      <w:r w:rsidRPr="00A452F6">
        <w:rPr>
          <w:rFonts w:ascii="Arial" w:hAnsi="Arial" w:cs="Arial"/>
          <w:sz w:val="21"/>
          <w:szCs w:val="21"/>
        </w:rPr>
        <w:t>Komisi pro komisionální přezkoušení jmenuje ředitel školy, v případě, že je vyučujícím daného předmětu, jmenuje komisi krajský úřad. Komise je tříčlenná a tvoří ji předseda, kterým je ředitel školy nebo jím pověřený učitel, zkoušející učitel, jímž je vyučující daného předmětu ve třídě, v níž je žák zařazen, popřípadě jiný vyučující daného předmětu, a přísedící, kterým je jiný vyučující daného předmětu nebo předmětu stejné vzdělávací oblasti stanovené Rámcovým vzdělávacím programem. Výsledek přezkoušení již nelze napadnout novou žádostí o přezkoušení. Stanoví jej komise hlasováním. Výsledek přezkoušení se vyjádří stupněm prospěchu nebo slovním hodnocením. Ředitel školy sdělí výsledek přezkoušení prokazatelným způsobem žákovi a jeho zákonnému zástupci. V případě změny hodnocení na konci prvního nebo druhého pololetí se žákovi vydá nové vysvědčení.</w:t>
      </w:r>
    </w:p>
    <w:p w14:paraId="5296D688" w14:textId="77777777" w:rsidR="0009004F" w:rsidRPr="00A452F6" w:rsidRDefault="0009004F" w:rsidP="00A452F6">
      <w:pPr>
        <w:spacing w:line="240" w:lineRule="auto"/>
        <w:ind w:firstLine="708"/>
        <w:jc w:val="both"/>
        <w:rPr>
          <w:rFonts w:ascii="Arial" w:hAnsi="Arial" w:cs="Arial"/>
          <w:sz w:val="21"/>
          <w:szCs w:val="21"/>
        </w:rPr>
      </w:pPr>
      <w:r w:rsidRPr="00A452F6">
        <w:rPr>
          <w:rFonts w:ascii="Arial" w:hAnsi="Arial" w:cs="Arial"/>
          <w:sz w:val="21"/>
          <w:szCs w:val="21"/>
        </w:rPr>
        <w:t xml:space="preserve">O přezkoušení se pořizuje protokol, který se stává součástí dokumentace školy. </w:t>
      </w:r>
    </w:p>
    <w:p w14:paraId="7FB10228" w14:textId="77777777" w:rsidR="0009004F" w:rsidRPr="00A452F6" w:rsidRDefault="0009004F" w:rsidP="00A452F6">
      <w:pPr>
        <w:pStyle w:val="Nadpis2"/>
        <w:ind w:firstLine="708"/>
        <w:jc w:val="both"/>
        <w:rPr>
          <w:b w:val="0"/>
          <w:sz w:val="21"/>
          <w:szCs w:val="21"/>
        </w:rPr>
      </w:pPr>
      <w:r w:rsidRPr="00A452F6">
        <w:rPr>
          <w:b w:val="0"/>
          <w:sz w:val="21"/>
          <w:szCs w:val="21"/>
        </w:rPr>
        <w:t xml:space="preserve">Žák může v jednom dni vykonat přezkoušení pouze z jednoho předmětu. Není-li možné žáka ze závažných důvodů ve stanoveném termínu přezkoušet, stanoví orgán jmenující komisi náhradní termín. </w:t>
      </w:r>
    </w:p>
    <w:p w14:paraId="44ACC82B" w14:textId="77777777" w:rsidR="0009004F" w:rsidRPr="00A452F6" w:rsidRDefault="0009004F" w:rsidP="00A452F6">
      <w:pPr>
        <w:pStyle w:val="Nadpis2"/>
        <w:ind w:firstLine="708"/>
        <w:jc w:val="both"/>
        <w:rPr>
          <w:b w:val="0"/>
          <w:sz w:val="21"/>
          <w:szCs w:val="21"/>
        </w:rPr>
      </w:pPr>
      <w:r w:rsidRPr="00A452F6">
        <w:rPr>
          <w:b w:val="0"/>
          <w:sz w:val="21"/>
          <w:szCs w:val="21"/>
        </w:rPr>
        <w:t xml:space="preserve">Konkrétní obsah a rozsah přezkoušení stanoví ředitel školy v souladu se školním vzdělávacím programem. </w:t>
      </w:r>
    </w:p>
    <w:p w14:paraId="3387FB67" w14:textId="77777777" w:rsidR="0009004F" w:rsidRPr="00A452F6" w:rsidRDefault="0009004F" w:rsidP="00A452F6">
      <w:pPr>
        <w:pStyle w:val="Nadpis2"/>
        <w:ind w:left="360" w:firstLine="348"/>
        <w:jc w:val="both"/>
        <w:rPr>
          <w:b w:val="0"/>
          <w:sz w:val="21"/>
          <w:szCs w:val="21"/>
        </w:rPr>
      </w:pPr>
      <w:r w:rsidRPr="00A452F6">
        <w:rPr>
          <w:b w:val="0"/>
          <w:sz w:val="21"/>
          <w:szCs w:val="21"/>
        </w:rPr>
        <w:t xml:space="preserve">Vykonáním přezkoušení není dotčena možnost konat opravnou zkoušku. </w:t>
      </w:r>
    </w:p>
    <w:p w14:paraId="02C479D6" w14:textId="77777777" w:rsidR="0009004F" w:rsidRPr="0009004F" w:rsidRDefault="0009004F" w:rsidP="0009004F">
      <w:pPr>
        <w:spacing w:before="100" w:beforeAutospacing="1" w:after="240"/>
        <w:jc w:val="both"/>
        <w:rPr>
          <w:rFonts w:ascii="Arial" w:hAnsi="Arial" w:cs="Arial"/>
          <w:sz w:val="24"/>
        </w:rPr>
      </w:pPr>
      <w:r w:rsidRPr="0009004F">
        <w:rPr>
          <w:rFonts w:ascii="Arial" w:hAnsi="Arial" w:cs="Arial"/>
          <w:b/>
          <w:bCs/>
          <w:szCs w:val="28"/>
          <w:u w:val="single"/>
        </w:rPr>
        <w:t xml:space="preserve">5. Hodnocení a klasifikace chování žáků </w:t>
      </w:r>
      <w:r w:rsidRPr="0009004F">
        <w:rPr>
          <w:rFonts w:ascii="Arial" w:hAnsi="Arial" w:cs="Arial"/>
        </w:rPr>
        <w:t xml:space="preserve">                                                    </w:t>
      </w:r>
    </w:p>
    <w:p w14:paraId="4682AAEF" w14:textId="77777777" w:rsidR="0009004F" w:rsidRPr="0009004F" w:rsidRDefault="0009004F" w:rsidP="00A452F6">
      <w:pPr>
        <w:spacing w:line="240" w:lineRule="auto"/>
        <w:jc w:val="both"/>
        <w:rPr>
          <w:rFonts w:ascii="Arial" w:hAnsi="Arial" w:cs="Arial"/>
        </w:rPr>
      </w:pPr>
      <w:r w:rsidRPr="0009004F">
        <w:rPr>
          <w:rFonts w:ascii="Arial" w:hAnsi="Arial" w:cs="Arial"/>
        </w:rPr>
        <w:t>Chování žáka ve škole a na akcích pořádaných školou je klasifikováno na vysvědčení těmito stupni:</w:t>
      </w:r>
    </w:p>
    <w:p w14:paraId="1DE46267" w14:textId="77777777" w:rsidR="0009004F" w:rsidRPr="0009004F" w:rsidRDefault="0009004F" w:rsidP="00A452F6">
      <w:pPr>
        <w:spacing w:line="240" w:lineRule="auto"/>
        <w:jc w:val="both"/>
        <w:rPr>
          <w:rFonts w:ascii="Arial" w:hAnsi="Arial" w:cs="Arial"/>
        </w:rPr>
      </w:pPr>
      <w:r w:rsidRPr="0009004F">
        <w:rPr>
          <w:rFonts w:ascii="Arial" w:hAnsi="Arial" w:cs="Arial"/>
        </w:rPr>
        <w:t>1 - velmi dobré</w:t>
      </w:r>
    </w:p>
    <w:p w14:paraId="5D9FD026" w14:textId="77777777" w:rsidR="0009004F" w:rsidRPr="0009004F" w:rsidRDefault="0009004F" w:rsidP="00A452F6">
      <w:pPr>
        <w:spacing w:line="240" w:lineRule="auto"/>
        <w:jc w:val="both"/>
        <w:rPr>
          <w:rFonts w:ascii="Arial" w:hAnsi="Arial" w:cs="Arial"/>
        </w:rPr>
      </w:pPr>
      <w:r w:rsidRPr="0009004F">
        <w:rPr>
          <w:rFonts w:ascii="Arial" w:hAnsi="Arial" w:cs="Arial"/>
        </w:rPr>
        <w:t>2 - uspokojivé</w:t>
      </w:r>
    </w:p>
    <w:p w14:paraId="57012DA0" w14:textId="77777777" w:rsidR="0009004F" w:rsidRPr="0009004F" w:rsidRDefault="0009004F" w:rsidP="00A452F6">
      <w:pPr>
        <w:spacing w:line="240" w:lineRule="auto"/>
        <w:jc w:val="both"/>
        <w:rPr>
          <w:rFonts w:ascii="Arial" w:hAnsi="Arial" w:cs="Arial"/>
        </w:rPr>
      </w:pPr>
      <w:r w:rsidRPr="0009004F">
        <w:rPr>
          <w:rFonts w:ascii="Arial" w:hAnsi="Arial" w:cs="Arial"/>
        </w:rPr>
        <w:t>3 – neuspokojivé</w:t>
      </w:r>
    </w:p>
    <w:p w14:paraId="63403B93" w14:textId="77777777" w:rsidR="0009004F" w:rsidRPr="0009004F" w:rsidRDefault="0009004F" w:rsidP="0009004F">
      <w:pPr>
        <w:jc w:val="both"/>
        <w:rPr>
          <w:rFonts w:ascii="Arial" w:hAnsi="Arial" w:cs="Arial"/>
        </w:rPr>
      </w:pPr>
    </w:p>
    <w:p w14:paraId="323A582F" w14:textId="77777777" w:rsidR="0009004F" w:rsidRPr="0009004F" w:rsidRDefault="0009004F" w:rsidP="0009004F">
      <w:pPr>
        <w:jc w:val="both"/>
        <w:rPr>
          <w:rFonts w:ascii="Arial" w:hAnsi="Arial" w:cs="Arial"/>
        </w:rPr>
      </w:pPr>
      <w:r w:rsidRPr="0009004F">
        <w:rPr>
          <w:rFonts w:ascii="Arial" w:hAnsi="Arial" w:cs="Arial"/>
        </w:rPr>
        <w:t> </w:t>
      </w:r>
      <w:r w:rsidRPr="0009004F">
        <w:rPr>
          <w:rFonts w:ascii="Arial" w:hAnsi="Arial" w:cs="Arial"/>
          <w:b/>
          <w:bCs/>
        </w:rPr>
        <w:t>5.1 Obecné zásady</w:t>
      </w:r>
      <w:r w:rsidRPr="0009004F">
        <w:rPr>
          <w:rFonts w:ascii="Arial" w:hAnsi="Arial" w:cs="Arial"/>
        </w:rPr>
        <w:t xml:space="preserve">  </w:t>
      </w:r>
    </w:p>
    <w:p w14:paraId="0355DE7E" w14:textId="77777777" w:rsidR="0009004F" w:rsidRPr="00A452F6" w:rsidRDefault="0009004F" w:rsidP="0009004F">
      <w:pPr>
        <w:pStyle w:val="Odstavecseseznamem"/>
        <w:numPr>
          <w:ilvl w:val="0"/>
          <w:numId w:val="33"/>
        </w:numPr>
        <w:spacing w:after="0" w:line="240" w:lineRule="auto"/>
        <w:ind w:left="426" w:hanging="426"/>
        <w:jc w:val="both"/>
        <w:rPr>
          <w:rFonts w:ascii="Arial" w:hAnsi="Arial" w:cs="Arial"/>
          <w:sz w:val="21"/>
          <w:szCs w:val="21"/>
        </w:rPr>
      </w:pPr>
      <w:r w:rsidRPr="00A452F6">
        <w:rPr>
          <w:rFonts w:ascii="Arial" w:hAnsi="Arial" w:cs="Arial"/>
          <w:sz w:val="21"/>
          <w:szCs w:val="21"/>
        </w:rPr>
        <w:t xml:space="preserve">Klasifikaci chování žáků navrhuje třídní učitel po projednání s učiteli, kteří ve třídě </w:t>
      </w:r>
      <w:proofErr w:type="gramStart"/>
      <w:r w:rsidRPr="00A452F6">
        <w:rPr>
          <w:rFonts w:ascii="Arial" w:hAnsi="Arial" w:cs="Arial"/>
          <w:sz w:val="21"/>
          <w:szCs w:val="21"/>
        </w:rPr>
        <w:t>vyučují,  a</w:t>
      </w:r>
      <w:proofErr w:type="gramEnd"/>
      <w:r w:rsidRPr="00A452F6">
        <w:rPr>
          <w:rFonts w:ascii="Arial" w:hAnsi="Arial" w:cs="Arial"/>
          <w:sz w:val="21"/>
          <w:szCs w:val="21"/>
        </w:rPr>
        <w:t xml:space="preserve"> s ostatními učiteli a rozhoduje o ní ředitel po  projednání v pedagogické radě.</w:t>
      </w:r>
    </w:p>
    <w:p w14:paraId="10452BF8" w14:textId="77777777" w:rsidR="0009004F" w:rsidRPr="00A452F6" w:rsidRDefault="0009004F" w:rsidP="0009004F">
      <w:pPr>
        <w:pStyle w:val="Odstavecseseznamem"/>
        <w:numPr>
          <w:ilvl w:val="0"/>
          <w:numId w:val="33"/>
        </w:numPr>
        <w:spacing w:after="0" w:line="240" w:lineRule="auto"/>
        <w:ind w:left="426" w:hanging="426"/>
        <w:jc w:val="both"/>
        <w:rPr>
          <w:rFonts w:ascii="Arial" w:hAnsi="Arial" w:cs="Arial"/>
          <w:sz w:val="21"/>
          <w:szCs w:val="21"/>
        </w:rPr>
      </w:pPr>
      <w:r w:rsidRPr="00A452F6">
        <w:rPr>
          <w:rFonts w:ascii="Arial" w:hAnsi="Arial" w:cs="Arial"/>
          <w:sz w:val="21"/>
          <w:szCs w:val="21"/>
        </w:rPr>
        <w:t xml:space="preserve">Kritériem pro klasifikaci chování je dodržování pravidel chování </w:t>
      </w:r>
      <w:proofErr w:type="gramStart"/>
      <w:r w:rsidRPr="00A452F6">
        <w:rPr>
          <w:rFonts w:ascii="Arial" w:hAnsi="Arial" w:cs="Arial"/>
          <w:sz w:val="21"/>
          <w:szCs w:val="21"/>
        </w:rPr>
        <w:t>( školní</w:t>
      </w:r>
      <w:proofErr w:type="gramEnd"/>
      <w:r w:rsidRPr="00A452F6">
        <w:rPr>
          <w:rFonts w:ascii="Arial" w:hAnsi="Arial" w:cs="Arial"/>
          <w:sz w:val="21"/>
          <w:szCs w:val="21"/>
        </w:rPr>
        <w:t xml:space="preserve"> řádu ) během klasifikačního období.</w:t>
      </w:r>
    </w:p>
    <w:p w14:paraId="48B4724E" w14:textId="77777777" w:rsidR="0009004F" w:rsidRPr="00A452F6" w:rsidRDefault="0009004F" w:rsidP="0009004F">
      <w:pPr>
        <w:pStyle w:val="Odstavecseseznamem"/>
        <w:numPr>
          <w:ilvl w:val="0"/>
          <w:numId w:val="33"/>
        </w:numPr>
        <w:spacing w:after="0" w:line="240" w:lineRule="auto"/>
        <w:ind w:left="426" w:hanging="426"/>
        <w:jc w:val="both"/>
        <w:rPr>
          <w:rFonts w:ascii="Arial" w:hAnsi="Arial" w:cs="Arial"/>
          <w:sz w:val="21"/>
          <w:szCs w:val="21"/>
        </w:rPr>
      </w:pPr>
      <w:r w:rsidRPr="00A452F6">
        <w:rPr>
          <w:rFonts w:ascii="Arial" w:hAnsi="Arial" w:cs="Arial"/>
          <w:sz w:val="21"/>
          <w:szCs w:val="21"/>
        </w:rPr>
        <w:t xml:space="preserve">Při klasifikaci chování se přihlíží k věku, </w:t>
      </w:r>
      <w:proofErr w:type="gramStart"/>
      <w:r w:rsidRPr="00A452F6">
        <w:rPr>
          <w:rFonts w:ascii="Arial" w:hAnsi="Arial" w:cs="Arial"/>
          <w:sz w:val="21"/>
          <w:szCs w:val="21"/>
        </w:rPr>
        <w:t>morální  a</w:t>
      </w:r>
      <w:proofErr w:type="gramEnd"/>
      <w:r w:rsidRPr="00A452F6">
        <w:rPr>
          <w:rFonts w:ascii="Arial" w:hAnsi="Arial" w:cs="Arial"/>
          <w:sz w:val="21"/>
          <w:szCs w:val="21"/>
        </w:rPr>
        <w:t xml:space="preserve"> rozumové vyspělosti žáka; k uděleným opatřením k posílení kázně se přihlíží pouze tehdy, jestliže tato opatření byla neúčinná.</w:t>
      </w:r>
    </w:p>
    <w:p w14:paraId="4D91F06E" w14:textId="77777777" w:rsidR="0009004F" w:rsidRPr="00A452F6" w:rsidRDefault="0009004F" w:rsidP="0009004F">
      <w:pPr>
        <w:pStyle w:val="Odstavecseseznamem"/>
        <w:numPr>
          <w:ilvl w:val="0"/>
          <w:numId w:val="33"/>
        </w:numPr>
        <w:spacing w:after="0" w:line="240" w:lineRule="auto"/>
        <w:ind w:left="426" w:hanging="426"/>
        <w:jc w:val="both"/>
        <w:rPr>
          <w:rFonts w:ascii="Arial" w:hAnsi="Arial" w:cs="Arial"/>
          <w:sz w:val="21"/>
          <w:szCs w:val="21"/>
        </w:rPr>
      </w:pPr>
      <w:r w:rsidRPr="00A452F6">
        <w:rPr>
          <w:rFonts w:ascii="Arial" w:hAnsi="Arial" w:cs="Arial"/>
          <w:sz w:val="21"/>
          <w:szCs w:val="21"/>
        </w:rPr>
        <w:t xml:space="preserve">Celková klasifikace chování v </w:t>
      </w:r>
      <w:proofErr w:type="gramStart"/>
      <w:r w:rsidRPr="00A452F6">
        <w:rPr>
          <w:rFonts w:ascii="Arial" w:hAnsi="Arial" w:cs="Arial"/>
          <w:sz w:val="21"/>
          <w:szCs w:val="21"/>
        </w:rPr>
        <w:t>jednom  klasifikačním</w:t>
      </w:r>
      <w:proofErr w:type="gramEnd"/>
      <w:r w:rsidRPr="00A452F6">
        <w:rPr>
          <w:rFonts w:ascii="Arial" w:hAnsi="Arial" w:cs="Arial"/>
          <w:sz w:val="21"/>
          <w:szCs w:val="21"/>
        </w:rPr>
        <w:t xml:space="preserve">  období nemá vliv na celkovou klasifikaci chování v dalším klasifikačním období.</w:t>
      </w:r>
    </w:p>
    <w:p w14:paraId="72C17A7C" w14:textId="77777777" w:rsidR="0009004F" w:rsidRPr="00A452F6" w:rsidRDefault="0009004F" w:rsidP="0009004F">
      <w:pPr>
        <w:pStyle w:val="Odstavecseseznamem"/>
        <w:numPr>
          <w:ilvl w:val="0"/>
          <w:numId w:val="33"/>
        </w:numPr>
        <w:spacing w:after="0" w:line="240" w:lineRule="auto"/>
        <w:ind w:left="426" w:hanging="426"/>
        <w:jc w:val="both"/>
        <w:rPr>
          <w:rFonts w:ascii="Arial" w:hAnsi="Arial" w:cs="Arial"/>
          <w:sz w:val="21"/>
          <w:szCs w:val="21"/>
        </w:rPr>
      </w:pPr>
      <w:r w:rsidRPr="00A452F6">
        <w:rPr>
          <w:rFonts w:ascii="Arial" w:hAnsi="Arial" w:cs="Arial"/>
          <w:sz w:val="21"/>
          <w:szCs w:val="21"/>
        </w:rPr>
        <w:t>Rodiče plně odpovídají za své děti v oblasti výchovné. Škola hodnotí a klasifikuje žáky především za jejich chování ve škole a při akcích organizovaných školou.</w:t>
      </w:r>
    </w:p>
    <w:p w14:paraId="0384CEAD" w14:textId="77777777" w:rsidR="0009004F" w:rsidRPr="0009004F" w:rsidRDefault="0009004F" w:rsidP="0009004F">
      <w:pPr>
        <w:spacing w:before="100" w:beforeAutospacing="1"/>
        <w:jc w:val="both"/>
        <w:rPr>
          <w:rFonts w:ascii="Arial" w:hAnsi="Arial" w:cs="Arial"/>
        </w:rPr>
      </w:pPr>
      <w:r w:rsidRPr="0009004F">
        <w:rPr>
          <w:rFonts w:ascii="Arial" w:hAnsi="Arial" w:cs="Arial"/>
          <w:b/>
          <w:bCs/>
        </w:rPr>
        <w:t xml:space="preserve">5.2 Kritéria pro jednotlivé stupně klasifikace </w:t>
      </w:r>
      <w:proofErr w:type="gramStart"/>
      <w:r w:rsidRPr="0009004F">
        <w:rPr>
          <w:rFonts w:ascii="Arial" w:hAnsi="Arial" w:cs="Arial"/>
          <w:b/>
          <w:bCs/>
        </w:rPr>
        <w:t>chování</w:t>
      </w:r>
      <w:r w:rsidRPr="0009004F">
        <w:rPr>
          <w:rFonts w:ascii="Arial" w:hAnsi="Arial" w:cs="Arial"/>
        </w:rPr>
        <w:t xml:space="preserve"> :</w:t>
      </w:r>
      <w:proofErr w:type="gramEnd"/>
    </w:p>
    <w:p w14:paraId="18F97E6B" w14:textId="77777777" w:rsidR="0009004F" w:rsidRPr="0009004F" w:rsidRDefault="0009004F" w:rsidP="0009004F">
      <w:pPr>
        <w:ind w:firstLine="708"/>
        <w:jc w:val="both"/>
        <w:rPr>
          <w:rFonts w:ascii="Arial" w:hAnsi="Arial" w:cs="Arial"/>
          <w:b/>
          <w:bCs/>
          <w:u w:val="single"/>
        </w:rPr>
      </w:pPr>
      <w:r w:rsidRPr="0009004F">
        <w:rPr>
          <w:rFonts w:ascii="Arial" w:hAnsi="Arial" w:cs="Arial"/>
          <w:b/>
          <w:bCs/>
          <w:u w:val="single"/>
        </w:rPr>
        <w:t>Stupeň 1 (velmi dobré)</w:t>
      </w:r>
    </w:p>
    <w:p w14:paraId="367391DC" w14:textId="77777777" w:rsidR="0009004F" w:rsidRPr="00A452F6" w:rsidRDefault="0009004F" w:rsidP="0009004F">
      <w:pPr>
        <w:jc w:val="both"/>
        <w:rPr>
          <w:rFonts w:ascii="Arial" w:hAnsi="Arial" w:cs="Arial"/>
          <w:sz w:val="21"/>
          <w:szCs w:val="21"/>
        </w:rPr>
      </w:pPr>
      <w:r w:rsidRPr="00A452F6">
        <w:rPr>
          <w:rFonts w:ascii="Arial" w:hAnsi="Arial" w:cs="Arial"/>
          <w:sz w:val="21"/>
          <w:szCs w:val="21"/>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ojediněle.</w:t>
      </w:r>
    </w:p>
    <w:p w14:paraId="0AAF673D" w14:textId="77777777" w:rsidR="0009004F" w:rsidRPr="0009004F" w:rsidRDefault="0009004F" w:rsidP="0009004F">
      <w:pPr>
        <w:ind w:firstLine="708"/>
        <w:jc w:val="both"/>
        <w:rPr>
          <w:rFonts w:ascii="Arial" w:hAnsi="Arial" w:cs="Arial"/>
          <w:b/>
          <w:u w:val="single"/>
        </w:rPr>
      </w:pPr>
      <w:r w:rsidRPr="0009004F">
        <w:rPr>
          <w:rFonts w:ascii="Arial" w:hAnsi="Arial" w:cs="Arial"/>
          <w:b/>
          <w:u w:val="single"/>
        </w:rPr>
        <w:lastRenderedPageBreak/>
        <w:t>Stupeň 2 (uspokojivé)</w:t>
      </w:r>
    </w:p>
    <w:p w14:paraId="06183920" w14:textId="77777777" w:rsidR="0009004F" w:rsidRPr="00A452F6" w:rsidRDefault="0009004F" w:rsidP="0009004F">
      <w:pPr>
        <w:jc w:val="both"/>
        <w:rPr>
          <w:rFonts w:ascii="Arial" w:hAnsi="Arial" w:cs="Arial"/>
          <w:sz w:val="21"/>
          <w:szCs w:val="21"/>
        </w:rPr>
      </w:pPr>
      <w:r w:rsidRPr="00A452F6">
        <w:rPr>
          <w:rFonts w:ascii="Arial" w:hAnsi="Arial" w:cs="Arial"/>
          <w:sz w:val="21"/>
          <w:szCs w:val="21"/>
        </w:rPr>
        <w:t xml:space="preserve">Žák se dopustí závažného přestupku proti pravidlům chování nebo řádu školy. Zpravidla se přes důtku třídního učitele </w:t>
      </w:r>
      <w:proofErr w:type="gramStart"/>
      <w:r w:rsidRPr="00A452F6">
        <w:rPr>
          <w:rFonts w:ascii="Arial" w:hAnsi="Arial" w:cs="Arial"/>
          <w:sz w:val="21"/>
          <w:szCs w:val="21"/>
        </w:rPr>
        <w:t>( popř.</w:t>
      </w:r>
      <w:proofErr w:type="gramEnd"/>
      <w:r w:rsidRPr="00A452F6">
        <w:rPr>
          <w:rFonts w:ascii="Arial" w:hAnsi="Arial" w:cs="Arial"/>
          <w:sz w:val="21"/>
          <w:szCs w:val="21"/>
        </w:rPr>
        <w:t xml:space="preserve"> ředitele školy ) dopouští dalších přestupků, narušuje činnost kolektivu nebo se dopouští poklesků v mravním chování.  </w:t>
      </w:r>
    </w:p>
    <w:p w14:paraId="6A54294F" w14:textId="77777777" w:rsidR="0009004F" w:rsidRPr="0009004F" w:rsidRDefault="0009004F" w:rsidP="0009004F">
      <w:pPr>
        <w:ind w:firstLine="708"/>
        <w:jc w:val="both"/>
        <w:rPr>
          <w:rFonts w:ascii="Arial" w:hAnsi="Arial" w:cs="Arial"/>
          <w:b/>
          <w:u w:val="single"/>
          <w:lang w:val="pl-PL"/>
        </w:rPr>
      </w:pPr>
      <w:r w:rsidRPr="0009004F">
        <w:rPr>
          <w:rFonts w:ascii="Arial" w:hAnsi="Arial" w:cs="Arial"/>
          <w:b/>
          <w:u w:val="single"/>
          <w:lang w:val="pl-PL"/>
        </w:rPr>
        <w:t>Stupeň 3 (neuspokojivé)</w:t>
      </w:r>
    </w:p>
    <w:p w14:paraId="39C1ADBE" w14:textId="77777777" w:rsidR="0009004F" w:rsidRPr="00A452F6" w:rsidRDefault="0009004F" w:rsidP="0009004F">
      <w:pPr>
        <w:spacing w:after="100" w:afterAutospacing="1"/>
        <w:jc w:val="both"/>
        <w:rPr>
          <w:rFonts w:ascii="Arial" w:hAnsi="Arial" w:cs="Arial"/>
          <w:sz w:val="21"/>
          <w:szCs w:val="21"/>
          <w:lang w:val="pl-PL"/>
        </w:rPr>
      </w:pPr>
      <w:r w:rsidRPr="00A452F6">
        <w:rPr>
          <w:rFonts w:ascii="Arial" w:hAnsi="Arial" w:cs="Arial"/>
          <w:sz w:val="21"/>
          <w:szCs w:val="21"/>
          <w:lang w:val="pl-PL"/>
        </w:rPr>
        <w:t>Chování žáka ve škole i mimo ni je v rozporu s pravidly chování. Dopouští se takových závažných provinění, že je jimi vážně ohrožena výchova ostatních žáků. Záměrně narušuje činnost kolektivu.</w:t>
      </w:r>
    </w:p>
    <w:p w14:paraId="56331708" w14:textId="77777777" w:rsidR="0009004F" w:rsidRPr="0009004F" w:rsidRDefault="0009004F" w:rsidP="0009004F">
      <w:pPr>
        <w:spacing w:before="100" w:beforeAutospacing="1"/>
        <w:jc w:val="both"/>
        <w:rPr>
          <w:rFonts w:ascii="Arial" w:hAnsi="Arial" w:cs="Arial"/>
          <w:lang w:val="pl-PL"/>
        </w:rPr>
      </w:pPr>
      <w:r w:rsidRPr="0009004F">
        <w:rPr>
          <w:rFonts w:ascii="Arial" w:hAnsi="Arial" w:cs="Arial"/>
          <w:b/>
          <w:bCs/>
          <w:lang w:val="pl-PL"/>
        </w:rPr>
        <w:t>5.3 Výchovná opatření</w:t>
      </w:r>
    </w:p>
    <w:p w14:paraId="010772EA" w14:textId="77777777" w:rsidR="0009004F" w:rsidRPr="00A452F6" w:rsidRDefault="0009004F" w:rsidP="0009004F">
      <w:pPr>
        <w:spacing w:after="100" w:afterAutospacing="1"/>
        <w:jc w:val="both"/>
        <w:rPr>
          <w:rFonts w:ascii="Arial" w:hAnsi="Arial" w:cs="Arial"/>
          <w:sz w:val="21"/>
          <w:szCs w:val="21"/>
          <w:lang w:val="pl-PL"/>
        </w:rPr>
      </w:pPr>
      <w:r w:rsidRPr="00A452F6">
        <w:rPr>
          <w:rFonts w:ascii="Arial" w:hAnsi="Arial" w:cs="Arial"/>
          <w:sz w:val="21"/>
          <w:szCs w:val="21"/>
          <w:lang w:val="pl-PL"/>
        </w:rPr>
        <w:t xml:space="preserve">Výchovnými opatřeními jsou pochvaly a opatření k posílení kázně. </w:t>
      </w:r>
    </w:p>
    <w:p w14:paraId="15D028CB" w14:textId="77777777" w:rsidR="0009004F" w:rsidRPr="0009004F" w:rsidRDefault="0009004F" w:rsidP="0009004F">
      <w:pPr>
        <w:jc w:val="both"/>
        <w:rPr>
          <w:rFonts w:ascii="Arial" w:hAnsi="Arial" w:cs="Arial"/>
          <w:b/>
          <w:bCs/>
          <w:lang w:val="pl-PL"/>
        </w:rPr>
      </w:pPr>
      <w:r w:rsidRPr="0009004F">
        <w:rPr>
          <w:rFonts w:ascii="Arial" w:hAnsi="Arial" w:cs="Arial"/>
          <w:b/>
          <w:bCs/>
          <w:lang w:val="pl-PL"/>
        </w:rPr>
        <w:t>5.3.1.Pochvaly</w:t>
      </w:r>
    </w:p>
    <w:p w14:paraId="6DB9A68C" w14:textId="77777777" w:rsidR="0009004F" w:rsidRPr="00A452F6" w:rsidRDefault="0009004F" w:rsidP="0009004F">
      <w:pPr>
        <w:jc w:val="both"/>
        <w:rPr>
          <w:rFonts w:ascii="Arial" w:hAnsi="Arial" w:cs="Arial"/>
          <w:sz w:val="21"/>
          <w:szCs w:val="21"/>
          <w:lang w:val="pl-PL"/>
        </w:rPr>
      </w:pPr>
      <w:r w:rsidRPr="00A452F6">
        <w:rPr>
          <w:rFonts w:ascii="Arial" w:hAnsi="Arial" w:cs="Arial"/>
          <w:bCs/>
          <w:sz w:val="21"/>
          <w:szCs w:val="21"/>
          <w:lang w:val="pl-PL"/>
        </w:rPr>
        <w:t>a ) Ředitel školy může na základě vlastního rozhodnutí nebo na základě podnětu jiného subjektu udělit žákovi po projednání v pedagogické radě pochvalu nebo jiné ocenění za mimořádný projev lidskosti, občanské nebo školní iniciativy, záslužný nebo statečný čin nebo za dlouhodobou úspěšnou práci, či vzornou reprezentaci školy.</w:t>
      </w:r>
    </w:p>
    <w:p w14:paraId="0637340C" w14:textId="77777777" w:rsidR="0009004F" w:rsidRPr="00A452F6" w:rsidRDefault="0009004F" w:rsidP="0009004F">
      <w:pPr>
        <w:jc w:val="both"/>
        <w:rPr>
          <w:rFonts w:ascii="Arial" w:hAnsi="Arial" w:cs="Arial"/>
          <w:sz w:val="21"/>
          <w:szCs w:val="21"/>
          <w:lang w:val="pl-PL"/>
        </w:rPr>
      </w:pPr>
      <w:r w:rsidRPr="00A452F6">
        <w:rPr>
          <w:rFonts w:ascii="Arial" w:hAnsi="Arial" w:cs="Arial"/>
          <w:sz w:val="21"/>
          <w:szCs w:val="21"/>
          <w:lang w:val="pl-PL"/>
        </w:rPr>
        <w:t>b ) Třídní učitel může udělit žákovi bez projednání v  pedagogické radě ústní nebo písemnou pochvalu za vzorné a příkladné  plnění povinností, ze reprezentaci školy při vystoupeních a soutěžích.</w:t>
      </w:r>
    </w:p>
    <w:p w14:paraId="0ED470E0" w14:textId="77777777" w:rsidR="0009004F" w:rsidRPr="00A452F6" w:rsidRDefault="0009004F" w:rsidP="0009004F">
      <w:pPr>
        <w:ind w:firstLine="426"/>
        <w:jc w:val="both"/>
        <w:rPr>
          <w:rFonts w:ascii="Arial" w:hAnsi="Arial" w:cs="Arial"/>
          <w:sz w:val="21"/>
          <w:szCs w:val="21"/>
          <w:lang w:val="pl-PL"/>
        </w:rPr>
      </w:pPr>
      <w:r w:rsidRPr="00A452F6">
        <w:rPr>
          <w:rFonts w:ascii="Arial" w:hAnsi="Arial" w:cs="Arial"/>
          <w:sz w:val="21"/>
          <w:szCs w:val="21"/>
          <w:lang w:val="pl-PL"/>
        </w:rPr>
        <w:t xml:space="preserve">Pochvaly a jiná ocenění se zaznamenávají do školní matriky. Na vysvědčení jsou zapisovány pochvaly za mimořádné činy. </w:t>
      </w:r>
    </w:p>
    <w:p w14:paraId="06FB03EA" w14:textId="77777777" w:rsidR="0009004F" w:rsidRPr="0009004F" w:rsidRDefault="0009004F" w:rsidP="0009004F">
      <w:pPr>
        <w:ind w:firstLine="708"/>
        <w:jc w:val="both"/>
        <w:rPr>
          <w:rFonts w:ascii="Arial" w:hAnsi="Arial" w:cs="Arial"/>
          <w:lang w:val="pl-PL"/>
        </w:rPr>
      </w:pPr>
    </w:p>
    <w:p w14:paraId="66D1E6DF" w14:textId="77777777" w:rsidR="0009004F" w:rsidRPr="0009004F" w:rsidRDefault="0009004F" w:rsidP="0009004F">
      <w:pPr>
        <w:jc w:val="both"/>
        <w:rPr>
          <w:rFonts w:ascii="Arial" w:hAnsi="Arial" w:cs="Arial"/>
          <w:lang w:val="pl-PL"/>
        </w:rPr>
      </w:pPr>
      <w:r w:rsidRPr="0009004F">
        <w:rPr>
          <w:rFonts w:ascii="Arial" w:hAnsi="Arial" w:cs="Arial"/>
          <w:b/>
          <w:bCs/>
          <w:lang w:val="pl-PL"/>
        </w:rPr>
        <w:t>5.3.2. Opatření k posílení kázně</w:t>
      </w:r>
    </w:p>
    <w:p w14:paraId="1D92E210" w14:textId="77777777" w:rsidR="0009004F" w:rsidRPr="00A452F6" w:rsidRDefault="0009004F" w:rsidP="0009004F">
      <w:pPr>
        <w:jc w:val="both"/>
        <w:rPr>
          <w:rFonts w:ascii="Arial" w:hAnsi="Arial" w:cs="Arial"/>
          <w:sz w:val="21"/>
          <w:szCs w:val="21"/>
          <w:lang w:val="pl-PL"/>
        </w:rPr>
      </w:pPr>
      <w:r w:rsidRPr="00A452F6">
        <w:rPr>
          <w:rFonts w:ascii="Arial" w:hAnsi="Arial" w:cs="Arial"/>
          <w:sz w:val="21"/>
          <w:szCs w:val="21"/>
          <w:lang w:val="pl-PL"/>
        </w:rPr>
        <w:t>a ) Opatření k posílení kázně se ukládá za závažné nebo  opakované provinění proti školnímu řádu. Tato opatření zpravidla předcházejí před snížením  stupně z chování.</w:t>
      </w:r>
    </w:p>
    <w:p w14:paraId="26F74C9E" w14:textId="77777777" w:rsidR="0009004F" w:rsidRPr="00A452F6" w:rsidRDefault="0009004F" w:rsidP="0009004F">
      <w:pPr>
        <w:jc w:val="both"/>
        <w:rPr>
          <w:rFonts w:ascii="Arial" w:hAnsi="Arial" w:cs="Arial"/>
          <w:sz w:val="21"/>
          <w:szCs w:val="21"/>
          <w:lang w:val="pl-PL"/>
        </w:rPr>
      </w:pPr>
      <w:r w:rsidRPr="00A452F6">
        <w:rPr>
          <w:rFonts w:ascii="Arial" w:hAnsi="Arial" w:cs="Arial"/>
          <w:sz w:val="21"/>
          <w:szCs w:val="21"/>
          <w:lang w:val="pl-PL"/>
        </w:rPr>
        <w:t>b) Podle závažnosti provinění se ukládá některé z těchto  opatření :</w:t>
      </w:r>
    </w:p>
    <w:p w14:paraId="784303D7" w14:textId="77777777" w:rsidR="0009004F" w:rsidRPr="00A452F6" w:rsidRDefault="0009004F" w:rsidP="0009004F">
      <w:pPr>
        <w:pStyle w:val="Odstavecseseznamem"/>
        <w:numPr>
          <w:ilvl w:val="0"/>
          <w:numId w:val="34"/>
        </w:numPr>
        <w:spacing w:after="0" w:line="240" w:lineRule="auto"/>
        <w:jc w:val="both"/>
        <w:rPr>
          <w:rFonts w:ascii="Arial" w:hAnsi="Arial" w:cs="Arial"/>
          <w:sz w:val="21"/>
          <w:szCs w:val="21"/>
          <w:lang w:val="pl-PL"/>
        </w:rPr>
      </w:pPr>
      <w:r w:rsidRPr="00A452F6">
        <w:rPr>
          <w:rFonts w:ascii="Arial" w:hAnsi="Arial" w:cs="Arial"/>
          <w:sz w:val="21"/>
          <w:szCs w:val="21"/>
          <w:lang w:val="pl-PL"/>
        </w:rPr>
        <w:t>napomenutí třídního učitele,</w:t>
      </w:r>
    </w:p>
    <w:p w14:paraId="3DF74305" w14:textId="77777777" w:rsidR="0009004F" w:rsidRPr="00A452F6" w:rsidRDefault="0009004F" w:rsidP="0009004F">
      <w:pPr>
        <w:pStyle w:val="Odstavecseseznamem"/>
        <w:numPr>
          <w:ilvl w:val="0"/>
          <w:numId w:val="34"/>
        </w:numPr>
        <w:spacing w:after="0" w:line="240" w:lineRule="auto"/>
        <w:jc w:val="both"/>
        <w:rPr>
          <w:rFonts w:ascii="Arial" w:hAnsi="Arial" w:cs="Arial"/>
          <w:sz w:val="21"/>
          <w:szCs w:val="21"/>
          <w:lang w:val="pl-PL"/>
        </w:rPr>
      </w:pPr>
      <w:r w:rsidRPr="00A452F6">
        <w:rPr>
          <w:rFonts w:ascii="Arial" w:hAnsi="Arial" w:cs="Arial"/>
          <w:sz w:val="21"/>
          <w:szCs w:val="21"/>
          <w:lang w:val="pl-PL"/>
        </w:rPr>
        <w:t>důtka třídního učitele,</w:t>
      </w:r>
    </w:p>
    <w:p w14:paraId="51D2F0A8" w14:textId="77777777" w:rsidR="0009004F" w:rsidRPr="00A452F6" w:rsidRDefault="0009004F" w:rsidP="0009004F">
      <w:pPr>
        <w:pStyle w:val="Odstavecseseznamem"/>
        <w:numPr>
          <w:ilvl w:val="0"/>
          <w:numId w:val="34"/>
        </w:numPr>
        <w:spacing w:after="0" w:line="240" w:lineRule="auto"/>
        <w:jc w:val="both"/>
        <w:rPr>
          <w:rFonts w:ascii="Arial" w:hAnsi="Arial" w:cs="Arial"/>
          <w:sz w:val="21"/>
          <w:szCs w:val="21"/>
          <w:lang w:val="pl-PL"/>
        </w:rPr>
      </w:pPr>
      <w:r w:rsidRPr="00A452F6">
        <w:rPr>
          <w:rFonts w:ascii="Arial" w:hAnsi="Arial" w:cs="Arial"/>
          <w:sz w:val="21"/>
          <w:szCs w:val="21"/>
          <w:lang w:val="pl-PL"/>
        </w:rPr>
        <w:t>důtka ředitele školy.</w:t>
      </w:r>
    </w:p>
    <w:p w14:paraId="24672EB5" w14:textId="77777777" w:rsidR="0009004F" w:rsidRPr="00A452F6" w:rsidRDefault="0009004F" w:rsidP="0009004F">
      <w:pPr>
        <w:jc w:val="both"/>
        <w:rPr>
          <w:rFonts w:ascii="Arial" w:hAnsi="Arial" w:cs="Arial"/>
          <w:sz w:val="21"/>
          <w:szCs w:val="21"/>
          <w:lang w:val="pl-PL"/>
        </w:rPr>
      </w:pPr>
      <w:r w:rsidRPr="00A452F6">
        <w:rPr>
          <w:rFonts w:ascii="Arial" w:hAnsi="Arial" w:cs="Arial"/>
          <w:b/>
          <w:bCs/>
          <w:sz w:val="21"/>
          <w:szCs w:val="21"/>
          <w:lang w:val="pl-PL"/>
        </w:rPr>
        <w:t xml:space="preserve">Napomenutí třídním učitelem  ( NTU ) </w:t>
      </w:r>
      <w:r w:rsidRPr="00A452F6">
        <w:rPr>
          <w:rFonts w:ascii="Arial" w:hAnsi="Arial" w:cs="Arial"/>
          <w:sz w:val="21"/>
          <w:szCs w:val="21"/>
          <w:lang w:val="pl-PL"/>
        </w:rPr>
        <w:t xml:space="preserve">ukládá třídní učitel za drobnější přestupky proti školnímu řádu bezprostředně po přestupku, kterého se žák dopustí O  udělení napomenutí uvědomí třídní učitel prokazatelně  rodiče - dopisem, zápisem do žákovské knížky, ústní informací na pravidelných  konzultačních dnech a třídních schůzkách </w:t>
      </w:r>
    </w:p>
    <w:p w14:paraId="257788C8" w14:textId="77777777" w:rsidR="0009004F" w:rsidRPr="00A452F6" w:rsidRDefault="0009004F" w:rsidP="0009004F">
      <w:pPr>
        <w:jc w:val="both"/>
        <w:rPr>
          <w:rFonts w:ascii="Arial" w:hAnsi="Arial" w:cs="Arial"/>
          <w:sz w:val="21"/>
          <w:szCs w:val="21"/>
          <w:lang w:val="pl-PL"/>
        </w:rPr>
      </w:pPr>
      <w:r w:rsidRPr="00A452F6">
        <w:rPr>
          <w:rFonts w:ascii="Arial" w:hAnsi="Arial" w:cs="Arial"/>
          <w:b/>
          <w:bCs/>
          <w:sz w:val="21"/>
          <w:szCs w:val="21"/>
          <w:lang w:val="pl-PL"/>
        </w:rPr>
        <w:t>Důtku třídního učitele</w:t>
      </w:r>
      <w:r w:rsidRPr="00A452F6">
        <w:rPr>
          <w:rFonts w:ascii="Arial" w:hAnsi="Arial" w:cs="Arial"/>
          <w:sz w:val="21"/>
          <w:szCs w:val="21"/>
          <w:lang w:val="pl-PL"/>
        </w:rPr>
        <w:t xml:space="preserve"> </w:t>
      </w:r>
      <w:r w:rsidRPr="00A452F6">
        <w:rPr>
          <w:rFonts w:ascii="Arial" w:hAnsi="Arial" w:cs="Arial"/>
          <w:b/>
          <w:bCs/>
          <w:sz w:val="21"/>
          <w:szCs w:val="21"/>
          <w:lang w:val="pl-PL"/>
        </w:rPr>
        <w:t>( DTU )</w:t>
      </w:r>
      <w:r w:rsidRPr="00A452F6">
        <w:rPr>
          <w:rFonts w:ascii="Arial" w:hAnsi="Arial" w:cs="Arial"/>
          <w:sz w:val="21"/>
          <w:szCs w:val="21"/>
          <w:lang w:val="pl-PL"/>
        </w:rPr>
        <w:t xml:space="preserve"> udělí třídní učitel bezprostředně po přestupku za závažnější či opakované porušení školního řádu, norem slušnosti. Důtka třídního učitele se uděluje před kolektivem  třídy.  O udělení důtky písemně informuje třídní učitel zákonné zástupce .</w:t>
      </w:r>
    </w:p>
    <w:p w14:paraId="75C72EE1" w14:textId="77777777" w:rsidR="0009004F" w:rsidRPr="00A452F6" w:rsidRDefault="0009004F" w:rsidP="0009004F">
      <w:pPr>
        <w:jc w:val="both"/>
        <w:rPr>
          <w:rFonts w:ascii="Arial" w:hAnsi="Arial" w:cs="Arial"/>
          <w:sz w:val="21"/>
          <w:szCs w:val="21"/>
          <w:lang w:val="pl-PL"/>
        </w:rPr>
      </w:pPr>
      <w:r w:rsidRPr="00A452F6">
        <w:rPr>
          <w:rFonts w:ascii="Arial" w:hAnsi="Arial" w:cs="Arial"/>
          <w:b/>
          <w:bCs/>
          <w:sz w:val="21"/>
          <w:szCs w:val="21"/>
          <w:lang w:val="pl-PL"/>
        </w:rPr>
        <w:t>Důtku ředitele školy</w:t>
      </w:r>
      <w:r w:rsidRPr="00A452F6">
        <w:rPr>
          <w:rFonts w:ascii="Arial" w:hAnsi="Arial" w:cs="Arial"/>
          <w:sz w:val="21"/>
          <w:szCs w:val="21"/>
          <w:lang w:val="pl-PL"/>
        </w:rPr>
        <w:t xml:space="preserve">  </w:t>
      </w:r>
      <w:r w:rsidRPr="00A452F6">
        <w:rPr>
          <w:rFonts w:ascii="Arial" w:hAnsi="Arial" w:cs="Arial"/>
          <w:b/>
          <w:bCs/>
          <w:sz w:val="21"/>
          <w:szCs w:val="21"/>
          <w:lang w:val="pl-PL"/>
        </w:rPr>
        <w:t>( DŘŠ )</w:t>
      </w:r>
      <w:r w:rsidRPr="00A452F6">
        <w:rPr>
          <w:rFonts w:ascii="Arial" w:hAnsi="Arial" w:cs="Arial"/>
          <w:sz w:val="21"/>
          <w:szCs w:val="21"/>
          <w:lang w:val="pl-PL"/>
        </w:rPr>
        <w:t xml:space="preserve"> uděluje ředitel školy po projednání v pedagogické radě za závažný kázeňský přestupek nebo opakovaná vážná provinění proti školnímu řádu, proti normám slušnosti.  O udělení písemně informuje zákonné zástupce ředitel školy.</w:t>
      </w:r>
    </w:p>
    <w:p w14:paraId="755E5FDA" w14:textId="77777777" w:rsidR="0009004F" w:rsidRPr="00A452F6" w:rsidRDefault="0009004F" w:rsidP="0009004F">
      <w:pPr>
        <w:jc w:val="both"/>
        <w:rPr>
          <w:rFonts w:ascii="Arial" w:hAnsi="Arial" w:cs="Arial"/>
          <w:sz w:val="21"/>
          <w:szCs w:val="21"/>
          <w:lang w:val="pl-PL"/>
        </w:rPr>
      </w:pPr>
      <w:r w:rsidRPr="00A452F6">
        <w:rPr>
          <w:rFonts w:ascii="Arial" w:hAnsi="Arial" w:cs="Arial"/>
          <w:b/>
          <w:bCs/>
          <w:sz w:val="21"/>
          <w:szCs w:val="21"/>
          <w:lang w:val="pl-PL"/>
        </w:rPr>
        <w:t>c)</w:t>
      </w:r>
      <w:r w:rsidRPr="00A452F6">
        <w:rPr>
          <w:rFonts w:ascii="Arial" w:hAnsi="Arial" w:cs="Arial"/>
          <w:sz w:val="21"/>
          <w:szCs w:val="21"/>
          <w:lang w:val="pl-PL"/>
        </w:rPr>
        <w:t xml:space="preserve"> Udělená opatření k posílení kázně se zaznamenávají do školní matriky.</w:t>
      </w:r>
    </w:p>
    <w:p w14:paraId="4090209C" w14:textId="77777777" w:rsidR="0009004F" w:rsidRPr="00A452F6" w:rsidRDefault="0009004F" w:rsidP="0009004F">
      <w:pPr>
        <w:jc w:val="both"/>
        <w:rPr>
          <w:rFonts w:ascii="Arial" w:hAnsi="Arial" w:cs="Arial"/>
          <w:b/>
          <w:bCs/>
          <w:sz w:val="21"/>
          <w:szCs w:val="21"/>
          <w:lang w:val="pl-PL"/>
        </w:rPr>
      </w:pPr>
    </w:p>
    <w:p w14:paraId="743FE898" w14:textId="77777777" w:rsidR="0009004F" w:rsidRPr="0009004F" w:rsidRDefault="0009004F" w:rsidP="0009004F">
      <w:pPr>
        <w:jc w:val="both"/>
        <w:rPr>
          <w:rFonts w:ascii="Arial" w:hAnsi="Arial" w:cs="Arial"/>
          <w:b/>
          <w:bCs/>
          <w:lang w:val="pl-PL"/>
        </w:rPr>
      </w:pPr>
      <w:r w:rsidRPr="0009004F">
        <w:rPr>
          <w:rFonts w:ascii="Arial" w:hAnsi="Arial" w:cs="Arial"/>
          <w:b/>
          <w:bCs/>
          <w:lang w:val="pl-PL"/>
        </w:rPr>
        <w:t>5.3.3. Upřesnění kázeňských přestupků:</w:t>
      </w:r>
    </w:p>
    <w:p w14:paraId="52CB0CF3" w14:textId="77777777" w:rsidR="0009004F" w:rsidRPr="00A452F6" w:rsidRDefault="0009004F" w:rsidP="0009004F">
      <w:pPr>
        <w:jc w:val="both"/>
        <w:rPr>
          <w:rFonts w:ascii="Arial" w:hAnsi="Arial" w:cs="Arial"/>
          <w:sz w:val="21"/>
          <w:szCs w:val="21"/>
          <w:u w:val="single"/>
          <w:lang w:val="pl-PL"/>
        </w:rPr>
      </w:pPr>
      <w:r w:rsidRPr="00A452F6">
        <w:rPr>
          <w:rFonts w:ascii="Arial" w:hAnsi="Arial" w:cs="Arial"/>
          <w:sz w:val="21"/>
          <w:szCs w:val="21"/>
          <w:u w:val="single"/>
          <w:lang w:val="pl-PL"/>
        </w:rPr>
        <w:lastRenderedPageBreak/>
        <w:t>a) drobný kazeňský přestupek:</w:t>
      </w:r>
    </w:p>
    <w:p w14:paraId="52BC9853" w14:textId="77777777" w:rsidR="0009004F" w:rsidRPr="00A452F6" w:rsidRDefault="0009004F" w:rsidP="0009004F">
      <w:pPr>
        <w:pStyle w:val="Odstavecseseznamem"/>
        <w:numPr>
          <w:ilvl w:val="0"/>
          <w:numId w:val="35"/>
        </w:numPr>
        <w:spacing w:after="0" w:line="240" w:lineRule="auto"/>
        <w:ind w:left="709" w:hanging="425"/>
        <w:jc w:val="both"/>
        <w:rPr>
          <w:rFonts w:ascii="Arial" w:hAnsi="Arial" w:cs="Arial"/>
          <w:sz w:val="21"/>
          <w:szCs w:val="21"/>
          <w:lang w:val="pl-PL"/>
        </w:rPr>
      </w:pPr>
      <w:r w:rsidRPr="00A452F6">
        <w:rPr>
          <w:rFonts w:ascii="Arial" w:hAnsi="Arial" w:cs="Arial"/>
          <w:sz w:val="21"/>
          <w:szCs w:val="21"/>
          <w:lang w:val="pl-PL"/>
        </w:rPr>
        <w:t>pozdní příchody</w:t>
      </w:r>
    </w:p>
    <w:p w14:paraId="282C7E06" w14:textId="77777777" w:rsidR="0009004F" w:rsidRPr="00A452F6" w:rsidRDefault="0009004F" w:rsidP="0009004F">
      <w:pPr>
        <w:pStyle w:val="Odstavecseseznamem"/>
        <w:numPr>
          <w:ilvl w:val="0"/>
          <w:numId w:val="35"/>
        </w:numPr>
        <w:spacing w:after="0" w:line="240" w:lineRule="auto"/>
        <w:ind w:left="709" w:hanging="425"/>
        <w:jc w:val="both"/>
        <w:rPr>
          <w:rFonts w:ascii="Arial" w:hAnsi="Arial" w:cs="Arial"/>
          <w:sz w:val="21"/>
          <w:szCs w:val="21"/>
          <w:lang w:val="pl-PL"/>
        </w:rPr>
      </w:pPr>
      <w:r w:rsidRPr="00A452F6">
        <w:rPr>
          <w:rFonts w:ascii="Arial" w:hAnsi="Arial" w:cs="Arial"/>
          <w:sz w:val="21"/>
          <w:szCs w:val="21"/>
          <w:lang w:val="pl-PL"/>
        </w:rPr>
        <w:t>soustavné zapomínání učebních pomůcek a úkolů</w:t>
      </w:r>
    </w:p>
    <w:p w14:paraId="4DEB65CD" w14:textId="77777777" w:rsidR="0009004F" w:rsidRPr="00A452F6" w:rsidRDefault="0009004F" w:rsidP="0009004F">
      <w:pPr>
        <w:pStyle w:val="Odstavecseseznamem"/>
        <w:numPr>
          <w:ilvl w:val="0"/>
          <w:numId w:val="35"/>
        </w:numPr>
        <w:spacing w:after="0" w:line="240" w:lineRule="auto"/>
        <w:ind w:left="709" w:hanging="425"/>
        <w:jc w:val="both"/>
        <w:rPr>
          <w:rFonts w:ascii="Arial" w:hAnsi="Arial" w:cs="Arial"/>
          <w:sz w:val="21"/>
          <w:szCs w:val="21"/>
          <w:lang w:val="pl-PL"/>
        </w:rPr>
      </w:pPr>
      <w:r w:rsidRPr="00A452F6">
        <w:rPr>
          <w:rFonts w:ascii="Arial" w:hAnsi="Arial" w:cs="Arial"/>
          <w:sz w:val="21"/>
          <w:szCs w:val="21"/>
          <w:lang w:val="pl-PL"/>
        </w:rPr>
        <w:t>nepřezouvání se</w:t>
      </w:r>
    </w:p>
    <w:p w14:paraId="5AAD3719" w14:textId="77777777" w:rsidR="0009004F" w:rsidRPr="00A452F6" w:rsidRDefault="0009004F" w:rsidP="0009004F">
      <w:pPr>
        <w:pStyle w:val="Odstavecseseznamem"/>
        <w:numPr>
          <w:ilvl w:val="0"/>
          <w:numId w:val="35"/>
        </w:numPr>
        <w:spacing w:after="0" w:line="240" w:lineRule="auto"/>
        <w:ind w:left="709" w:hanging="425"/>
        <w:jc w:val="both"/>
        <w:rPr>
          <w:rFonts w:ascii="Arial" w:hAnsi="Arial" w:cs="Arial"/>
          <w:sz w:val="21"/>
          <w:szCs w:val="21"/>
          <w:lang w:val="pl-PL"/>
        </w:rPr>
      </w:pPr>
      <w:r w:rsidRPr="00A452F6">
        <w:rPr>
          <w:rFonts w:ascii="Arial" w:hAnsi="Arial" w:cs="Arial"/>
          <w:sz w:val="21"/>
          <w:szCs w:val="21"/>
          <w:lang w:val="pl-PL"/>
        </w:rPr>
        <w:t>nevhodné vyjadřování a vykřikování</w:t>
      </w:r>
    </w:p>
    <w:p w14:paraId="42279AD1" w14:textId="77777777" w:rsidR="0009004F" w:rsidRPr="00A452F6" w:rsidRDefault="0009004F" w:rsidP="0009004F">
      <w:pPr>
        <w:pStyle w:val="Odstavecseseznamem"/>
        <w:numPr>
          <w:ilvl w:val="0"/>
          <w:numId w:val="35"/>
        </w:numPr>
        <w:spacing w:after="0" w:line="240" w:lineRule="auto"/>
        <w:ind w:left="709" w:hanging="425"/>
        <w:jc w:val="both"/>
        <w:rPr>
          <w:rFonts w:ascii="Arial" w:hAnsi="Arial" w:cs="Arial"/>
          <w:sz w:val="21"/>
          <w:szCs w:val="21"/>
          <w:lang w:val="pl-PL"/>
        </w:rPr>
      </w:pPr>
      <w:r w:rsidRPr="00A452F6">
        <w:rPr>
          <w:rFonts w:ascii="Arial" w:hAnsi="Arial" w:cs="Arial"/>
          <w:sz w:val="21"/>
          <w:szCs w:val="21"/>
          <w:lang w:val="pl-PL"/>
        </w:rPr>
        <w:t>vulgární mluva</w:t>
      </w:r>
    </w:p>
    <w:p w14:paraId="046B0A83" w14:textId="77777777" w:rsidR="0009004F" w:rsidRPr="00A452F6" w:rsidRDefault="0009004F" w:rsidP="0009004F">
      <w:pPr>
        <w:pStyle w:val="Odstavecseseznamem"/>
        <w:numPr>
          <w:ilvl w:val="0"/>
          <w:numId w:val="35"/>
        </w:numPr>
        <w:spacing w:after="0" w:line="240" w:lineRule="auto"/>
        <w:ind w:left="709" w:hanging="425"/>
        <w:jc w:val="both"/>
        <w:rPr>
          <w:rFonts w:ascii="Arial" w:hAnsi="Arial" w:cs="Arial"/>
          <w:sz w:val="21"/>
          <w:szCs w:val="21"/>
          <w:lang w:val="pl-PL"/>
        </w:rPr>
      </w:pPr>
      <w:r w:rsidRPr="00A452F6">
        <w:rPr>
          <w:rFonts w:ascii="Arial" w:hAnsi="Arial" w:cs="Arial"/>
          <w:sz w:val="21"/>
          <w:szCs w:val="21"/>
          <w:lang w:val="pl-PL"/>
        </w:rPr>
        <w:t>neplnění povinnosti služby</w:t>
      </w:r>
    </w:p>
    <w:p w14:paraId="197EFB1D" w14:textId="77777777" w:rsidR="0009004F" w:rsidRPr="00A452F6" w:rsidRDefault="0009004F" w:rsidP="0009004F">
      <w:pPr>
        <w:pStyle w:val="Odstavecseseznamem"/>
        <w:numPr>
          <w:ilvl w:val="0"/>
          <w:numId w:val="35"/>
        </w:numPr>
        <w:spacing w:after="0" w:line="240" w:lineRule="auto"/>
        <w:ind w:left="709" w:hanging="425"/>
        <w:jc w:val="both"/>
        <w:rPr>
          <w:rFonts w:ascii="Arial" w:hAnsi="Arial" w:cs="Arial"/>
          <w:sz w:val="21"/>
          <w:szCs w:val="21"/>
          <w:lang w:val="pl-PL"/>
        </w:rPr>
      </w:pPr>
      <w:r w:rsidRPr="00A452F6">
        <w:rPr>
          <w:rFonts w:ascii="Arial" w:hAnsi="Arial" w:cs="Arial"/>
          <w:sz w:val="21"/>
          <w:szCs w:val="21"/>
          <w:lang w:val="pl-PL"/>
        </w:rPr>
        <w:t>zapnutý mobil při vyučovací hodině</w:t>
      </w:r>
    </w:p>
    <w:p w14:paraId="377451DD" w14:textId="77777777" w:rsidR="0009004F" w:rsidRPr="00A452F6" w:rsidRDefault="0009004F" w:rsidP="0009004F">
      <w:pPr>
        <w:jc w:val="both"/>
        <w:rPr>
          <w:rFonts w:ascii="Arial" w:hAnsi="Arial" w:cs="Arial"/>
          <w:sz w:val="21"/>
          <w:szCs w:val="21"/>
          <w:u w:val="single"/>
          <w:lang w:val="pl-PL"/>
        </w:rPr>
      </w:pPr>
      <w:r w:rsidRPr="00A452F6">
        <w:rPr>
          <w:rFonts w:ascii="Arial" w:hAnsi="Arial" w:cs="Arial"/>
          <w:sz w:val="21"/>
          <w:szCs w:val="21"/>
          <w:u w:val="single"/>
          <w:lang w:val="pl-PL"/>
        </w:rPr>
        <w:t>b) závažný kázeňský přestupek:</w:t>
      </w:r>
    </w:p>
    <w:p w14:paraId="04756C52"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manipulace s mobilním telefonem při výuce</w:t>
      </w:r>
    </w:p>
    <w:p w14:paraId="27C941E2"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kouření, pití alkoholu, jiná intoxikace</w:t>
      </w:r>
    </w:p>
    <w:p w14:paraId="6EF14880"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napadení spolužáka – hrubé násilí</w:t>
      </w:r>
    </w:p>
    <w:p w14:paraId="397748B1"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šikana</w:t>
      </w:r>
    </w:p>
    <w:p w14:paraId="302C813F"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neomluvené hodiny</w:t>
      </w:r>
    </w:p>
    <w:p w14:paraId="36672AA6"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lhaní a podvádění – falšování podpisu, přepisování známky v Žk</w:t>
      </w:r>
    </w:p>
    <w:p w14:paraId="2EDBF733"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nevhodné chování vůči zaměstnancům školy</w:t>
      </w:r>
    </w:p>
    <w:p w14:paraId="47A731A6"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krádež</w:t>
      </w:r>
    </w:p>
    <w:p w14:paraId="74288A23"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poškozování osobního majetku spolužáků nebo majetku školy</w:t>
      </w:r>
    </w:p>
    <w:p w14:paraId="524862F0"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opuštění budovy bez dovolení</w:t>
      </w:r>
    </w:p>
    <w:p w14:paraId="3E0885B4" w14:textId="77777777" w:rsidR="0009004F" w:rsidRPr="00A452F6" w:rsidRDefault="0009004F" w:rsidP="0009004F">
      <w:pPr>
        <w:pStyle w:val="Odstavecseseznamem"/>
        <w:numPr>
          <w:ilvl w:val="0"/>
          <w:numId w:val="36"/>
        </w:numPr>
        <w:spacing w:after="0" w:line="240" w:lineRule="auto"/>
        <w:ind w:hanging="436"/>
        <w:jc w:val="both"/>
        <w:rPr>
          <w:rFonts w:ascii="Arial" w:hAnsi="Arial" w:cs="Arial"/>
          <w:sz w:val="21"/>
          <w:szCs w:val="21"/>
          <w:lang w:val="pl-PL"/>
        </w:rPr>
      </w:pPr>
      <w:r w:rsidRPr="00A452F6">
        <w:rPr>
          <w:rFonts w:ascii="Arial" w:hAnsi="Arial" w:cs="Arial"/>
          <w:sz w:val="21"/>
          <w:szCs w:val="21"/>
          <w:lang w:val="pl-PL"/>
        </w:rPr>
        <w:t>hrubé a vulgární chování</w:t>
      </w:r>
    </w:p>
    <w:p w14:paraId="67FE0F2C" w14:textId="77777777" w:rsidR="0009004F" w:rsidRPr="0009004F" w:rsidRDefault="0009004F" w:rsidP="0009004F">
      <w:pPr>
        <w:jc w:val="both"/>
        <w:rPr>
          <w:rFonts w:ascii="Arial" w:hAnsi="Arial" w:cs="Arial"/>
          <w:lang w:val="pl-PL"/>
        </w:rPr>
      </w:pPr>
    </w:p>
    <w:p w14:paraId="18990173" w14:textId="77777777" w:rsidR="0009004F" w:rsidRPr="0009004F" w:rsidRDefault="0009004F" w:rsidP="0009004F">
      <w:pPr>
        <w:jc w:val="both"/>
        <w:rPr>
          <w:rFonts w:ascii="Arial" w:hAnsi="Arial" w:cs="Arial"/>
          <w:b/>
          <w:lang w:val="pl-PL"/>
        </w:rPr>
      </w:pPr>
      <w:r w:rsidRPr="0009004F">
        <w:rPr>
          <w:rFonts w:ascii="Arial" w:hAnsi="Arial" w:cs="Arial"/>
          <w:b/>
          <w:lang w:val="pl-PL"/>
        </w:rPr>
        <w:t>Současné uložení opatření k posílení kázně a udělení pochvaly se nevylučuje.</w:t>
      </w:r>
    </w:p>
    <w:p w14:paraId="40D952EC" w14:textId="77777777" w:rsidR="0009004F" w:rsidRPr="0009004F" w:rsidRDefault="0009004F" w:rsidP="0009004F">
      <w:pPr>
        <w:jc w:val="both"/>
        <w:rPr>
          <w:rFonts w:ascii="Arial" w:hAnsi="Arial" w:cs="Arial"/>
          <w:b/>
          <w:lang w:val="pl-PL"/>
        </w:rPr>
      </w:pPr>
    </w:p>
    <w:p w14:paraId="6C4EFFC6" w14:textId="77777777" w:rsidR="0009004F" w:rsidRPr="0009004F" w:rsidRDefault="0009004F" w:rsidP="0009004F">
      <w:pPr>
        <w:spacing w:after="240"/>
        <w:jc w:val="both"/>
        <w:rPr>
          <w:rFonts w:ascii="Arial" w:hAnsi="Arial" w:cs="Arial"/>
          <w:b/>
          <w:bCs/>
          <w:szCs w:val="28"/>
          <w:u w:val="single"/>
          <w:lang w:val="pl-PL"/>
        </w:rPr>
      </w:pPr>
      <w:r w:rsidRPr="0009004F">
        <w:rPr>
          <w:rFonts w:ascii="Arial" w:hAnsi="Arial" w:cs="Arial"/>
          <w:b/>
          <w:bCs/>
          <w:szCs w:val="28"/>
          <w:u w:val="single"/>
          <w:lang w:val="pl-PL"/>
        </w:rPr>
        <w:t>6. Zásady a pravidla pro sebehodnocení žáka</w:t>
      </w:r>
    </w:p>
    <w:p w14:paraId="2DB7392E" w14:textId="77777777" w:rsidR="0009004F" w:rsidRPr="00A452F6" w:rsidRDefault="0009004F" w:rsidP="0009004F">
      <w:pPr>
        <w:jc w:val="both"/>
        <w:rPr>
          <w:rFonts w:ascii="Arial" w:hAnsi="Arial" w:cs="Arial"/>
          <w:sz w:val="21"/>
          <w:szCs w:val="21"/>
        </w:rPr>
      </w:pPr>
      <w:r w:rsidRPr="00A452F6">
        <w:rPr>
          <w:rFonts w:ascii="Arial" w:hAnsi="Arial" w:cs="Arial"/>
          <w:b/>
          <w:sz w:val="21"/>
          <w:szCs w:val="21"/>
        </w:rPr>
        <w:t>Sebehodnocení</w:t>
      </w:r>
      <w:r w:rsidRPr="00A452F6">
        <w:rPr>
          <w:rFonts w:ascii="Arial" w:hAnsi="Arial" w:cs="Arial"/>
          <w:sz w:val="21"/>
          <w:szCs w:val="21"/>
        </w:rPr>
        <w:t xml:space="preserve"> je důležitou součástí hodnocení žáků, kterým se posiluje sebeúcta a sebevědomí.  Při sebehodnocení se žák snaží popsat: co se mu daří, co mu ještě nejde, jak bude pokračovat dál. Při školní práci vedeme žáka tak, aby komentoval svoje výkony a výsledky. </w:t>
      </w:r>
    </w:p>
    <w:p w14:paraId="69196310" w14:textId="77777777" w:rsidR="0009004F" w:rsidRPr="00A452F6" w:rsidRDefault="0009004F" w:rsidP="0009004F">
      <w:pPr>
        <w:autoSpaceDE w:val="0"/>
        <w:jc w:val="both"/>
        <w:rPr>
          <w:rFonts w:ascii="Arial" w:hAnsi="Arial" w:cs="Arial"/>
          <w:sz w:val="21"/>
          <w:szCs w:val="21"/>
        </w:rPr>
      </w:pPr>
      <w:r w:rsidRPr="00A452F6">
        <w:rPr>
          <w:rFonts w:ascii="Arial" w:hAnsi="Arial" w:cs="Arial"/>
          <w:b/>
          <w:sz w:val="21"/>
          <w:szCs w:val="21"/>
        </w:rPr>
        <w:t>Žáci jsou k sebehodnocení vedeni</w:t>
      </w:r>
      <w:r w:rsidRPr="00A452F6">
        <w:rPr>
          <w:rFonts w:ascii="Arial" w:hAnsi="Arial" w:cs="Arial"/>
          <w:sz w:val="21"/>
          <w:szCs w:val="21"/>
        </w:rPr>
        <w:t xml:space="preserve"> již od 1. ročníku. Od 2.ročníku se žáci učí hodnotit i práci spolužáků, skupiny a přijímat vzájemná hodnocení.</w:t>
      </w:r>
    </w:p>
    <w:p w14:paraId="0DFA5659" w14:textId="77777777" w:rsidR="0009004F" w:rsidRPr="00A452F6" w:rsidRDefault="0009004F" w:rsidP="0009004F">
      <w:pPr>
        <w:autoSpaceDE w:val="0"/>
        <w:jc w:val="both"/>
        <w:rPr>
          <w:rFonts w:ascii="Arial" w:hAnsi="Arial" w:cs="Arial"/>
          <w:sz w:val="21"/>
          <w:szCs w:val="21"/>
        </w:rPr>
      </w:pPr>
      <w:r w:rsidRPr="00A452F6">
        <w:rPr>
          <w:rFonts w:ascii="Arial" w:hAnsi="Arial" w:cs="Arial"/>
          <w:b/>
          <w:sz w:val="21"/>
          <w:szCs w:val="21"/>
        </w:rPr>
        <w:t>Chybu je potřeba chápat</w:t>
      </w:r>
      <w:r w:rsidRPr="00A452F6">
        <w:rPr>
          <w:rFonts w:ascii="Arial" w:hAnsi="Arial" w:cs="Arial"/>
          <w:sz w:val="21"/>
          <w:szCs w:val="21"/>
        </w:rPr>
        <w:t xml:space="preserve"> jako přirozenou věc v procesu učení. Pedagogičtí pracovníci se o chybě s žáky baví, žáci si mohou některé práce sami opravovat. Chyba je důležitý prostředek v učení.</w:t>
      </w:r>
    </w:p>
    <w:p w14:paraId="57CF5FA2" w14:textId="77777777" w:rsidR="0009004F" w:rsidRPr="00A452F6" w:rsidRDefault="0009004F" w:rsidP="0009004F">
      <w:pPr>
        <w:autoSpaceDE w:val="0"/>
        <w:jc w:val="both"/>
        <w:rPr>
          <w:rFonts w:ascii="Arial" w:hAnsi="Arial" w:cs="Arial"/>
          <w:sz w:val="21"/>
          <w:szCs w:val="21"/>
        </w:rPr>
      </w:pPr>
      <w:r w:rsidRPr="00A452F6">
        <w:rPr>
          <w:rFonts w:ascii="Arial" w:hAnsi="Arial" w:cs="Arial"/>
          <w:b/>
          <w:sz w:val="21"/>
          <w:szCs w:val="21"/>
        </w:rPr>
        <w:t>Známky nejsou</w:t>
      </w:r>
      <w:r w:rsidRPr="00A452F6">
        <w:rPr>
          <w:rFonts w:ascii="Arial" w:hAnsi="Arial" w:cs="Arial"/>
          <w:sz w:val="21"/>
          <w:szCs w:val="21"/>
        </w:rPr>
        <w:t xml:space="preserve"> jediným zdrojem motivace žáků.</w:t>
      </w:r>
    </w:p>
    <w:p w14:paraId="4994B8BF" w14:textId="77777777" w:rsidR="0009004F" w:rsidRPr="0009004F" w:rsidRDefault="0009004F" w:rsidP="0009004F">
      <w:pPr>
        <w:autoSpaceDE w:val="0"/>
        <w:jc w:val="both"/>
        <w:rPr>
          <w:rFonts w:ascii="Arial" w:hAnsi="Arial" w:cs="Arial"/>
        </w:rPr>
      </w:pPr>
    </w:p>
    <w:p w14:paraId="69804AA1" w14:textId="77777777" w:rsidR="0009004F" w:rsidRPr="0009004F" w:rsidRDefault="0009004F" w:rsidP="0009004F">
      <w:pPr>
        <w:spacing w:after="240"/>
        <w:jc w:val="both"/>
        <w:rPr>
          <w:rFonts w:ascii="Arial" w:hAnsi="Arial" w:cs="Arial"/>
          <w:b/>
          <w:bCs/>
          <w:szCs w:val="28"/>
          <w:u w:val="single"/>
        </w:rPr>
      </w:pPr>
      <w:r w:rsidRPr="0009004F">
        <w:rPr>
          <w:rFonts w:ascii="Arial" w:hAnsi="Arial" w:cs="Arial"/>
          <w:b/>
          <w:bCs/>
          <w:szCs w:val="28"/>
          <w:u w:val="single"/>
        </w:rPr>
        <w:t>7. Žáci se speciálními vzdělávacími potřebami</w:t>
      </w:r>
    </w:p>
    <w:p w14:paraId="79BBFB1F"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 xml:space="preserve">Vzdělávání žáků se speciálními vzdělávacími potřebami upravuje </w:t>
      </w:r>
      <w:proofErr w:type="gramStart"/>
      <w:r w:rsidRPr="00A452F6">
        <w:rPr>
          <w:rFonts w:ascii="Arial" w:hAnsi="Arial" w:cs="Arial"/>
          <w:sz w:val="21"/>
          <w:szCs w:val="21"/>
        </w:rPr>
        <w:t>vyhláška  48</w:t>
      </w:r>
      <w:proofErr w:type="gramEnd"/>
      <w:r w:rsidRPr="00A452F6">
        <w:rPr>
          <w:rFonts w:ascii="Arial" w:hAnsi="Arial" w:cs="Arial"/>
          <w:sz w:val="21"/>
          <w:szCs w:val="21"/>
        </w:rPr>
        <w:t>/2005 Sb., o základním vzdělávání  a některých náležitostech plnění povinné školní docházky, vyhláška 73/2005 Sb. a 62/2007 Sb. o vzdělávání dětí, žáků a studentů se speciálními vzdělávacími potřebami a dětí, žáků a studentů mimořádně nadaných.</w:t>
      </w:r>
    </w:p>
    <w:p w14:paraId="3B9DBF09"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U žáka se smyslovou nebo tělesnou vadou, vadou řeči, prokázanou specifickou vývojovou poruchou učení nebo chování se při jeho hodnocení a klasifikaci přihlédne k charakteru postižení. U žáka prvního až pátého ročníku s prokázanou specifickou vývojovou poruchou učení nebo chování rozhodne ředitel školy o použití širšího slovního hodnocení na základě žádosti zákonného zástupce žáka.</w:t>
      </w:r>
    </w:p>
    <w:p w14:paraId="699F4D5A" w14:textId="77777777" w:rsidR="00A452F6" w:rsidRDefault="00A452F6" w:rsidP="0009004F">
      <w:pPr>
        <w:jc w:val="both"/>
        <w:rPr>
          <w:rFonts w:ascii="Arial" w:hAnsi="Arial" w:cs="Arial"/>
          <w:b/>
          <w:u w:val="single"/>
        </w:rPr>
      </w:pPr>
    </w:p>
    <w:p w14:paraId="2DB68FF7" w14:textId="202FECE2" w:rsidR="0009004F" w:rsidRPr="0009004F" w:rsidRDefault="0009004F" w:rsidP="0009004F">
      <w:pPr>
        <w:jc w:val="both"/>
        <w:rPr>
          <w:rFonts w:ascii="Arial" w:hAnsi="Arial" w:cs="Arial"/>
          <w:u w:val="single"/>
        </w:rPr>
      </w:pPr>
      <w:r w:rsidRPr="0009004F">
        <w:rPr>
          <w:rFonts w:ascii="Arial" w:hAnsi="Arial" w:cs="Arial"/>
          <w:b/>
          <w:u w:val="single"/>
        </w:rPr>
        <w:lastRenderedPageBreak/>
        <w:t>Zjišťování vědomostí a dovedností žáka:</w:t>
      </w:r>
      <w:r w:rsidRPr="0009004F">
        <w:rPr>
          <w:rFonts w:ascii="Arial" w:hAnsi="Arial" w:cs="Arial"/>
          <w:u w:val="single"/>
        </w:rPr>
        <w:t xml:space="preserve"> </w:t>
      </w:r>
    </w:p>
    <w:p w14:paraId="4FBDCC73"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Pro zjišťování úrovně žákovských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Můžeme posuzovat výkon, který dítě podalo v daném časovém limitu, a to, co nestačilo, nehodnotíme - např. v diktátu nebo v pětiminutovce u </w:t>
      </w:r>
      <w:proofErr w:type="spellStart"/>
      <w:r w:rsidRPr="00A452F6">
        <w:rPr>
          <w:rFonts w:ascii="Arial" w:hAnsi="Arial" w:cs="Arial"/>
          <w:sz w:val="21"/>
          <w:szCs w:val="21"/>
        </w:rPr>
        <w:t>dyspraktického</w:t>
      </w:r>
      <w:proofErr w:type="spellEnd"/>
      <w:r w:rsidRPr="00A452F6">
        <w:rPr>
          <w:rFonts w:ascii="Arial" w:hAnsi="Arial" w:cs="Arial"/>
          <w:sz w:val="21"/>
          <w:szCs w:val="21"/>
        </w:rPr>
        <w:t xml:space="preserve"> dysgrafika (kombinace poruchy psaní s poruchou vývoje motoriky).</w:t>
      </w:r>
    </w:p>
    <w:p w14:paraId="3F5929D3" w14:textId="77777777" w:rsidR="0009004F" w:rsidRPr="00A452F6" w:rsidRDefault="0009004F" w:rsidP="0009004F">
      <w:pPr>
        <w:ind w:firstLine="708"/>
        <w:jc w:val="both"/>
        <w:rPr>
          <w:rFonts w:ascii="Arial" w:hAnsi="Arial" w:cs="Arial"/>
          <w:b/>
          <w:sz w:val="21"/>
          <w:szCs w:val="21"/>
        </w:rPr>
      </w:pPr>
      <w:r w:rsidRPr="00A452F6">
        <w:rPr>
          <w:rFonts w:ascii="Arial" w:hAnsi="Arial" w:cs="Arial"/>
          <w:b/>
          <w:sz w:val="21"/>
          <w:szCs w:val="21"/>
        </w:rPr>
        <w:t>U žáků s vývojovou poruchou je žádoucí klást důraz na</w:t>
      </w:r>
      <w:r w:rsidRPr="00A452F6">
        <w:rPr>
          <w:rFonts w:ascii="Arial" w:hAnsi="Arial" w:cs="Arial"/>
          <w:sz w:val="21"/>
          <w:szCs w:val="21"/>
        </w:rPr>
        <w:t xml:space="preserve"> ten druh projevu (písemný nebo ústní), ve kterém má předpoklady podávat lepší výkony. Za obecně platnou je třeba pokládat </w:t>
      </w:r>
      <w:r w:rsidRPr="00A452F6">
        <w:rPr>
          <w:rFonts w:ascii="Arial" w:hAnsi="Arial" w:cs="Arial"/>
          <w:b/>
          <w:sz w:val="21"/>
          <w:szCs w:val="21"/>
        </w:rPr>
        <w:t>zásadu, že při klasifikaci nevycházíme z prostého počtu chyb, ale z počtu jevů, které žák zvládl.</w:t>
      </w:r>
    </w:p>
    <w:p w14:paraId="5AA65985" w14:textId="77777777" w:rsidR="0009004F" w:rsidRPr="0009004F" w:rsidRDefault="0009004F" w:rsidP="0009004F">
      <w:pPr>
        <w:ind w:firstLine="708"/>
        <w:jc w:val="both"/>
        <w:rPr>
          <w:rFonts w:ascii="Arial" w:hAnsi="Arial" w:cs="Arial"/>
        </w:rPr>
      </w:pPr>
    </w:p>
    <w:p w14:paraId="3AC5234D" w14:textId="77777777" w:rsidR="0009004F" w:rsidRPr="0009004F" w:rsidRDefault="0009004F" w:rsidP="0009004F">
      <w:pPr>
        <w:jc w:val="both"/>
        <w:rPr>
          <w:rFonts w:ascii="Arial" w:hAnsi="Arial" w:cs="Arial"/>
          <w:b/>
          <w:bCs/>
        </w:rPr>
      </w:pPr>
      <w:r w:rsidRPr="0009004F">
        <w:rPr>
          <w:rFonts w:ascii="Arial" w:hAnsi="Arial" w:cs="Arial"/>
          <w:b/>
          <w:bCs/>
        </w:rPr>
        <w:t>7.1 Hodnocení a klasifikace žáků se speciálními vzdělávacími potřebami</w:t>
      </w:r>
    </w:p>
    <w:p w14:paraId="37E80E99"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Klasifikace jako jedna z forem hodnocení na kvantifikující stupeň umožňuje snadnější srovnání výkonů. Vyžaduje se, aby i klasifikace byla provázena hodnocením, tj. vyjádřením pozitivních stránek výkonu, objasněním podstaty neúspěchu, návodem, jak mezery a nedostatky překonávat, jak dále prohlubovat úspěšnost apod. Jestliže v některých případech nebude žák klasifikován, neznamená to, že by mělo být současně omezeno jeho hodnocení. Zejména u těch žáků, kteří nejsou klasifikováni, je na místě hodnotit co nejčastěji a mít na zřeteli motivační a diagnostickou funkci hodnocení i jeho funkci regulativní.</w:t>
      </w:r>
    </w:p>
    <w:p w14:paraId="5C84E450"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Děti, u kterých je diagnostikována dyslexie nebo dysortografie, mohou být se souhlasem rodičů během celého jejich vzdělání (nejen na základní škole), hodnoceny z mateřského jazyka a z jiných jazyků slovně (a to jak v průběhu školního roku, tak na pololetním a závěrečném vysvědčení). Mohou být osvobozeny od přijímacích zkoušek na střední školy z mateřského jazyka a dalších jazyků, přičemž se budou vzhledem k dalším uchazečům posuzovat, jako by tuto zkoušku úspěšně složily.</w:t>
      </w:r>
    </w:p>
    <w:p w14:paraId="7137BE01"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U dětí s diagnostikovanou dyskalkulií bude totéž platit pro matematiku a další předměty, kde výsledky mohou být touto poruchou ovlivněny.</w:t>
      </w:r>
    </w:p>
    <w:p w14:paraId="0281309E" w14:textId="77777777" w:rsidR="0009004F" w:rsidRPr="00A452F6" w:rsidRDefault="0009004F" w:rsidP="0009004F">
      <w:pPr>
        <w:jc w:val="both"/>
        <w:rPr>
          <w:rFonts w:ascii="Arial" w:hAnsi="Arial" w:cs="Arial"/>
          <w:sz w:val="21"/>
          <w:szCs w:val="21"/>
        </w:rPr>
      </w:pPr>
      <w:r w:rsidRPr="00A452F6">
        <w:rPr>
          <w:rFonts w:ascii="Arial" w:hAnsi="Arial" w:cs="Arial"/>
          <w:sz w:val="21"/>
          <w:szCs w:val="21"/>
        </w:rPr>
        <w:t> </w:t>
      </w:r>
      <w:r w:rsidRPr="00A452F6">
        <w:rPr>
          <w:rFonts w:ascii="Arial" w:hAnsi="Arial" w:cs="Arial"/>
          <w:sz w:val="21"/>
          <w:szCs w:val="21"/>
        </w:rPr>
        <w:tab/>
        <w:t>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které mohou některé dítě znevýhodňovat. Jakmile žák překoná nejvýraznější obtíže, je vhodné postupně přecházet k běžné klasifikaci.</w:t>
      </w:r>
    </w:p>
    <w:p w14:paraId="3132C171"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 xml:space="preserve">Za určitých okolností může být pro dítě výhodnější klasifikace známkou s tím, že se specifická porucha dítěte vezme v úvahu a odrazí se v mírnější známce </w:t>
      </w:r>
      <w:proofErr w:type="gramStart"/>
      <w:r w:rsidRPr="00A452F6">
        <w:rPr>
          <w:rFonts w:ascii="Arial" w:hAnsi="Arial" w:cs="Arial"/>
          <w:sz w:val="21"/>
          <w:szCs w:val="21"/>
        </w:rPr>
        <w:t>( o</w:t>
      </w:r>
      <w:proofErr w:type="gramEnd"/>
      <w:r w:rsidRPr="00A452F6">
        <w:rPr>
          <w:rFonts w:ascii="Arial" w:hAnsi="Arial" w:cs="Arial"/>
          <w:sz w:val="21"/>
          <w:szCs w:val="21"/>
        </w:rPr>
        <w:t xml:space="preserve"> jeden stupeň i o několik stupňů). Při uplatňování všech těchto možností je třeba postupovat velmi individuálně, s využitím všech dostupných informací, zejména informací z odborných vyšetření, podpořit jeho možnosti být úspěšný.</w:t>
      </w:r>
    </w:p>
    <w:p w14:paraId="0333CDB2" w14:textId="77777777" w:rsidR="0009004F" w:rsidRPr="0009004F" w:rsidRDefault="0009004F" w:rsidP="0009004F">
      <w:pPr>
        <w:ind w:firstLine="708"/>
        <w:jc w:val="both"/>
        <w:rPr>
          <w:rFonts w:ascii="Arial" w:hAnsi="Arial" w:cs="Arial"/>
        </w:rPr>
      </w:pPr>
    </w:p>
    <w:p w14:paraId="7566CE46" w14:textId="77777777" w:rsidR="0009004F" w:rsidRPr="0009004F" w:rsidRDefault="0009004F" w:rsidP="0009004F">
      <w:pPr>
        <w:spacing w:after="240"/>
        <w:jc w:val="both"/>
        <w:rPr>
          <w:rFonts w:ascii="Arial" w:hAnsi="Arial" w:cs="Arial"/>
          <w:b/>
          <w:bCs/>
          <w:szCs w:val="28"/>
          <w:u w:val="single"/>
        </w:rPr>
      </w:pPr>
      <w:r w:rsidRPr="0009004F">
        <w:rPr>
          <w:rFonts w:ascii="Arial" w:hAnsi="Arial" w:cs="Arial"/>
          <w:b/>
          <w:bCs/>
          <w:szCs w:val="28"/>
          <w:u w:val="single"/>
        </w:rPr>
        <w:t xml:space="preserve">8. Klasifikace </w:t>
      </w:r>
      <w:proofErr w:type="gramStart"/>
      <w:r w:rsidRPr="0009004F">
        <w:rPr>
          <w:rFonts w:ascii="Arial" w:hAnsi="Arial" w:cs="Arial"/>
          <w:b/>
          <w:bCs/>
          <w:szCs w:val="28"/>
          <w:u w:val="single"/>
        </w:rPr>
        <w:t>žáka - obtíže</w:t>
      </w:r>
      <w:proofErr w:type="gramEnd"/>
    </w:p>
    <w:p w14:paraId="04043E82"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Nelze-li žáka pro závažné objektivní příčiny klasifikovat na konci prvního pololetí, určí ředitel pro jeho klasifikaci náhradní termín, a to tak, aby klasifikace žáka mohla být provedena nejpozději do dvou měsíců po skončení prvního pololetí. Není-li možné klasifikovat ani v náhradním termínu, žák se za první pololetí neklasifikuje.</w:t>
      </w:r>
    </w:p>
    <w:p w14:paraId="31DEBAFF"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lastRenderedPageBreak/>
        <w:t>Nelze-li žáka pro závažné objektivní příčiny klasifikovat na konci druhého pololetí, určí ředitel školy pro jeho klasifikaci náhradní termín, a to tak, aby klasifikace žáka mohla být provedena nejpozději do konce září následujícího školního roku. Do té doby žák navštěvuje podmíněně nejbližší vyšší ročník. Žák, který nemohl být ze závažných objektivních, zejména zdravotních důvodů klasifikován ani v náhradním termínu, opakuje ročník.</w:t>
      </w:r>
    </w:p>
    <w:p w14:paraId="48B8A433" w14:textId="77777777" w:rsidR="0009004F" w:rsidRPr="00A452F6" w:rsidRDefault="0009004F" w:rsidP="0009004F">
      <w:pPr>
        <w:ind w:firstLine="708"/>
        <w:jc w:val="both"/>
        <w:rPr>
          <w:rFonts w:ascii="Arial" w:hAnsi="Arial" w:cs="Arial"/>
          <w:sz w:val="21"/>
          <w:szCs w:val="21"/>
        </w:rPr>
      </w:pPr>
    </w:p>
    <w:p w14:paraId="6E801104" w14:textId="77777777" w:rsidR="0009004F" w:rsidRPr="0009004F" w:rsidRDefault="0009004F" w:rsidP="0009004F">
      <w:pPr>
        <w:spacing w:after="240"/>
        <w:jc w:val="both"/>
        <w:rPr>
          <w:rFonts w:ascii="Arial" w:hAnsi="Arial" w:cs="Arial"/>
          <w:b/>
          <w:bCs/>
          <w:szCs w:val="28"/>
          <w:u w:val="single"/>
        </w:rPr>
      </w:pPr>
      <w:r w:rsidRPr="0009004F">
        <w:rPr>
          <w:rFonts w:ascii="Arial" w:hAnsi="Arial" w:cs="Arial"/>
          <w:b/>
          <w:bCs/>
          <w:szCs w:val="28"/>
          <w:u w:val="single"/>
        </w:rPr>
        <w:t xml:space="preserve">9. Klasifikace </w:t>
      </w:r>
      <w:proofErr w:type="gramStart"/>
      <w:r w:rsidRPr="0009004F">
        <w:rPr>
          <w:rFonts w:ascii="Arial" w:hAnsi="Arial" w:cs="Arial"/>
          <w:b/>
          <w:bCs/>
          <w:szCs w:val="28"/>
          <w:u w:val="single"/>
        </w:rPr>
        <w:t>žáka - pochybnosti</w:t>
      </w:r>
      <w:proofErr w:type="gramEnd"/>
      <w:r w:rsidRPr="0009004F">
        <w:rPr>
          <w:rFonts w:ascii="Arial" w:hAnsi="Arial" w:cs="Arial"/>
          <w:b/>
          <w:bCs/>
          <w:szCs w:val="28"/>
          <w:u w:val="single"/>
        </w:rPr>
        <w:t xml:space="preserve"> o správnosti </w:t>
      </w:r>
    </w:p>
    <w:p w14:paraId="4219B426"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Má-li zástupce žáka pochybnosti o správnosti klasifikace v jednotlivých předmětech na konci prvního nebo druhého pololetí, může do tří dnů ode dne, kdy bylo žákovi vydáno vysvědčení, požádat ředitele školy o jeho komisionální přezkoušení; je-li vyučujícím daného předmětu ředitel školy, může zástupce žáka požádat o komisionální přezkoušení krajský úřad. Ředitel školy nebo školní inspektor oprávněnost žádosti posoudí a neprodleně zástupci žáka sdělí, zda bude žák přezkoušen. Komisionální přezkoušení se koná nejpozději do 14 dnů od doručení žádosti nebo v termínu dohodnutém se zákonným zástupcem žáka.</w:t>
      </w:r>
    </w:p>
    <w:p w14:paraId="6F20ECA5"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 xml:space="preserve">Je potřebné předcházet takovýmto situacím </w:t>
      </w:r>
      <w:proofErr w:type="gramStart"/>
      <w:r w:rsidRPr="00A452F6">
        <w:rPr>
          <w:rFonts w:ascii="Arial" w:hAnsi="Arial" w:cs="Arial"/>
          <w:sz w:val="21"/>
          <w:szCs w:val="21"/>
        </w:rPr>
        <w:t>včasným  informováním</w:t>
      </w:r>
      <w:proofErr w:type="gramEnd"/>
      <w:r w:rsidRPr="00A452F6">
        <w:rPr>
          <w:rFonts w:ascii="Arial" w:hAnsi="Arial" w:cs="Arial"/>
          <w:sz w:val="21"/>
          <w:szCs w:val="21"/>
        </w:rPr>
        <w:t xml:space="preserve"> třídního učitele, ředitele školy a rodiče. Rodiče jsou vždy prokazatelným způsobem informováni o výrazném zhoršení prospěchu.  </w:t>
      </w:r>
    </w:p>
    <w:p w14:paraId="5D2363C9" w14:textId="77777777" w:rsidR="0009004F" w:rsidRPr="0009004F" w:rsidRDefault="0009004F" w:rsidP="0009004F">
      <w:pPr>
        <w:ind w:firstLine="708"/>
        <w:jc w:val="both"/>
        <w:rPr>
          <w:rFonts w:ascii="Arial" w:hAnsi="Arial" w:cs="Arial"/>
        </w:rPr>
      </w:pPr>
    </w:p>
    <w:p w14:paraId="31B7FAF3" w14:textId="77777777" w:rsidR="0009004F" w:rsidRPr="0009004F" w:rsidRDefault="0009004F" w:rsidP="0009004F">
      <w:pPr>
        <w:pStyle w:val="Nadpis1"/>
        <w:spacing w:after="240"/>
        <w:jc w:val="both"/>
        <w:rPr>
          <w:rFonts w:ascii="Arial" w:hAnsi="Arial" w:cs="Arial"/>
          <w:szCs w:val="28"/>
          <w:u w:val="single"/>
        </w:rPr>
      </w:pPr>
      <w:r w:rsidRPr="0009004F">
        <w:rPr>
          <w:rFonts w:ascii="Arial" w:hAnsi="Arial" w:cs="Arial"/>
          <w:szCs w:val="28"/>
          <w:u w:val="single"/>
        </w:rPr>
        <w:t xml:space="preserve">10. Alternativní formy hodnocení  </w:t>
      </w:r>
    </w:p>
    <w:p w14:paraId="7A230973"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 xml:space="preserve">Při hodnocení prospěchu žáka může být použito také slovní hodnocení. </w:t>
      </w:r>
    </w:p>
    <w:p w14:paraId="2D2E846E" w14:textId="77777777" w:rsidR="0009004F" w:rsidRPr="00A452F6" w:rsidRDefault="0009004F" w:rsidP="0009004F">
      <w:pPr>
        <w:ind w:firstLine="708"/>
        <w:jc w:val="both"/>
        <w:rPr>
          <w:rFonts w:ascii="Arial" w:hAnsi="Arial" w:cs="Arial"/>
          <w:sz w:val="21"/>
          <w:szCs w:val="21"/>
        </w:rPr>
      </w:pPr>
      <w:r w:rsidRPr="00A452F6">
        <w:rPr>
          <w:rFonts w:ascii="Arial" w:hAnsi="Arial" w:cs="Arial"/>
          <w:sz w:val="21"/>
          <w:szCs w:val="21"/>
        </w:rPr>
        <w:t>Klasifikaci výsledků vzdělávání žáka v jednotlivých předmětech a chování žáka lze doplnit slovním hodnocením, které bude obsahovat i hodnocení klíčových kompetencí vymezených vzdělávacím programem.</w:t>
      </w:r>
    </w:p>
    <w:p w14:paraId="6C9B28FB" w14:textId="77777777" w:rsidR="0009004F" w:rsidRPr="0009004F" w:rsidRDefault="0009004F" w:rsidP="0009004F">
      <w:pPr>
        <w:ind w:firstLine="1134"/>
        <w:jc w:val="both"/>
        <w:rPr>
          <w:rFonts w:ascii="Arial" w:hAnsi="Arial" w:cs="Arial"/>
        </w:rPr>
      </w:pPr>
    </w:p>
    <w:p w14:paraId="178007CB" w14:textId="77777777" w:rsidR="0009004F" w:rsidRPr="0009004F" w:rsidRDefault="0009004F" w:rsidP="0009004F">
      <w:pPr>
        <w:jc w:val="both"/>
        <w:rPr>
          <w:rFonts w:ascii="Arial" w:hAnsi="Arial" w:cs="Arial"/>
          <w:b/>
          <w:bCs/>
        </w:rPr>
      </w:pPr>
      <w:r w:rsidRPr="0009004F">
        <w:rPr>
          <w:rFonts w:ascii="Arial" w:hAnsi="Arial" w:cs="Arial"/>
          <w:b/>
          <w:bCs/>
        </w:rPr>
        <w:t xml:space="preserve">10.1 Slovní hodnocení </w:t>
      </w:r>
    </w:p>
    <w:p w14:paraId="25B7ABB9" w14:textId="77777777" w:rsidR="0009004F" w:rsidRPr="00A452F6" w:rsidRDefault="0009004F" w:rsidP="0009004F">
      <w:pPr>
        <w:ind w:firstLine="708"/>
        <w:jc w:val="both"/>
        <w:rPr>
          <w:rFonts w:ascii="Arial" w:hAnsi="Arial" w:cs="Arial"/>
          <w:sz w:val="21"/>
          <w:szCs w:val="21"/>
        </w:rPr>
      </w:pPr>
      <w:r w:rsidRPr="00A452F6">
        <w:rPr>
          <w:rFonts w:ascii="Arial" w:hAnsi="Arial" w:cs="Arial"/>
          <w:bCs/>
          <w:sz w:val="21"/>
          <w:szCs w:val="21"/>
        </w:rPr>
        <w:t xml:space="preserve">Slovní hodnocení je podrobnější, má pozitivně motivační charakter. Obsahuje konkrétní vyjádření toho, co žák v daném předmětu zvládl a v jaké kvalitě a vymezuje i další postup rozvoje žáka vzhledem k jeho individuálním předpokladům. </w:t>
      </w:r>
    </w:p>
    <w:p w14:paraId="12439BCC" w14:textId="77777777" w:rsidR="0009004F" w:rsidRPr="00A452F6" w:rsidRDefault="0009004F" w:rsidP="0009004F">
      <w:pPr>
        <w:pStyle w:val="Odstavecseseznamem"/>
        <w:numPr>
          <w:ilvl w:val="0"/>
          <w:numId w:val="37"/>
        </w:numPr>
        <w:spacing w:after="0" w:line="240" w:lineRule="auto"/>
        <w:jc w:val="both"/>
        <w:rPr>
          <w:rFonts w:ascii="Arial" w:hAnsi="Arial" w:cs="Arial"/>
          <w:sz w:val="21"/>
          <w:szCs w:val="21"/>
        </w:rPr>
      </w:pPr>
      <w:r w:rsidRPr="00A452F6">
        <w:rPr>
          <w:rFonts w:ascii="Arial" w:hAnsi="Arial" w:cs="Arial"/>
          <w:sz w:val="21"/>
          <w:szCs w:val="21"/>
        </w:rPr>
        <w:t>Text širšího slovního hodnocení má formu vět, ne hesel.</w:t>
      </w:r>
    </w:p>
    <w:p w14:paraId="46BC8E71" w14:textId="77777777" w:rsidR="0009004F" w:rsidRPr="00A452F6" w:rsidRDefault="0009004F" w:rsidP="0009004F">
      <w:pPr>
        <w:pStyle w:val="Odstavecseseznamem"/>
        <w:numPr>
          <w:ilvl w:val="0"/>
          <w:numId w:val="37"/>
        </w:numPr>
        <w:spacing w:after="0" w:line="240" w:lineRule="auto"/>
        <w:jc w:val="both"/>
        <w:rPr>
          <w:rFonts w:ascii="Arial" w:hAnsi="Arial" w:cs="Arial"/>
          <w:sz w:val="21"/>
          <w:szCs w:val="21"/>
        </w:rPr>
      </w:pPr>
      <w:r w:rsidRPr="00A452F6">
        <w:rPr>
          <w:rFonts w:ascii="Arial" w:hAnsi="Arial" w:cs="Arial"/>
          <w:sz w:val="21"/>
          <w:szCs w:val="21"/>
        </w:rPr>
        <w:t xml:space="preserve">Z </w:t>
      </w:r>
      <w:proofErr w:type="gramStart"/>
      <w:r w:rsidRPr="00A452F6">
        <w:rPr>
          <w:rFonts w:ascii="Arial" w:hAnsi="Arial" w:cs="Arial"/>
          <w:sz w:val="21"/>
          <w:szCs w:val="21"/>
        </w:rPr>
        <w:t>textu  musí</w:t>
      </w:r>
      <w:proofErr w:type="gramEnd"/>
      <w:r w:rsidRPr="00A452F6">
        <w:rPr>
          <w:rFonts w:ascii="Arial" w:hAnsi="Arial" w:cs="Arial"/>
          <w:sz w:val="21"/>
          <w:szCs w:val="21"/>
        </w:rPr>
        <w:t xml:space="preserve"> jasně vyplývat, zda žák v daném klasifikačním období prospěl či neprospěl.</w:t>
      </w:r>
    </w:p>
    <w:p w14:paraId="4AB15AC5" w14:textId="77777777" w:rsidR="0009004F" w:rsidRPr="00A452F6" w:rsidRDefault="0009004F" w:rsidP="0009004F">
      <w:pPr>
        <w:pStyle w:val="Odstavecseseznamem"/>
        <w:numPr>
          <w:ilvl w:val="0"/>
          <w:numId w:val="37"/>
        </w:numPr>
        <w:spacing w:after="0" w:line="240" w:lineRule="auto"/>
        <w:jc w:val="both"/>
        <w:rPr>
          <w:rFonts w:ascii="Arial" w:hAnsi="Arial" w:cs="Arial"/>
          <w:sz w:val="21"/>
          <w:szCs w:val="21"/>
        </w:rPr>
      </w:pPr>
      <w:r w:rsidRPr="00A452F6">
        <w:rPr>
          <w:rFonts w:ascii="Arial" w:hAnsi="Arial" w:cs="Arial"/>
          <w:sz w:val="21"/>
          <w:szCs w:val="21"/>
        </w:rPr>
        <w:t xml:space="preserve">Širší slovní hodnocení se zapisuje na zvláštní formulář. </w:t>
      </w:r>
    </w:p>
    <w:p w14:paraId="10F4099E" w14:textId="77777777" w:rsidR="0009004F" w:rsidRPr="00A452F6" w:rsidRDefault="0009004F" w:rsidP="0009004F">
      <w:pPr>
        <w:pStyle w:val="Odstavecseseznamem"/>
        <w:numPr>
          <w:ilvl w:val="0"/>
          <w:numId w:val="37"/>
        </w:numPr>
        <w:spacing w:after="240" w:line="240" w:lineRule="auto"/>
        <w:jc w:val="both"/>
        <w:rPr>
          <w:rFonts w:ascii="Arial" w:hAnsi="Arial" w:cs="Arial"/>
          <w:sz w:val="21"/>
          <w:szCs w:val="21"/>
        </w:rPr>
      </w:pPr>
      <w:r w:rsidRPr="00A452F6">
        <w:rPr>
          <w:rFonts w:ascii="Arial" w:hAnsi="Arial" w:cs="Arial"/>
          <w:sz w:val="21"/>
          <w:szCs w:val="21"/>
        </w:rPr>
        <w:t xml:space="preserve">Slovní hodnocení jako doplnění </w:t>
      </w:r>
      <w:proofErr w:type="gramStart"/>
      <w:r w:rsidRPr="00A452F6">
        <w:rPr>
          <w:rFonts w:ascii="Arial" w:hAnsi="Arial" w:cs="Arial"/>
          <w:sz w:val="21"/>
          <w:szCs w:val="21"/>
        </w:rPr>
        <w:t>klasifikace - v</w:t>
      </w:r>
      <w:proofErr w:type="gramEnd"/>
      <w:r w:rsidRPr="00A452F6">
        <w:rPr>
          <w:rFonts w:ascii="Arial" w:hAnsi="Arial" w:cs="Arial"/>
          <w:sz w:val="21"/>
          <w:szCs w:val="21"/>
        </w:rPr>
        <w:t xml:space="preserve"> tomto případě je žák klasifikován známkou a vysvědčení se doplňuje písemným hodnocením. </w:t>
      </w:r>
    </w:p>
    <w:p w14:paraId="7D21A1E6" w14:textId="77777777" w:rsidR="0009004F" w:rsidRPr="00A452F6" w:rsidRDefault="0009004F" w:rsidP="0009004F">
      <w:pPr>
        <w:jc w:val="both"/>
        <w:rPr>
          <w:rFonts w:ascii="Arial" w:hAnsi="Arial" w:cs="Arial"/>
          <w:b/>
          <w:sz w:val="21"/>
          <w:szCs w:val="21"/>
        </w:rPr>
      </w:pPr>
      <w:r w:rsidRPr="00A452F6">
        <w:rPr>
          <w:rFonts w:ascii="Arial" w:hAnsi="Arial" w:cs="Arial"/>
          <w:b/>
          <w:sz w:val="21"/>
          <w:szCs w:val="21"/>
        </w:rPr>
        <w:t>Výběr znaků pro širší slovní hodnocení může mít tuto podobu, dotýkat se například těchto oblastí:</w:t>
      </w:r>
    </w:p>
    <w:p w14:paraId="0E4CFAE8" w14:textId="77777777" w:rsidR="0009004F" w:rsidRPr="00A452F6" w:rsidRDefault="0009004F" w:rsidP="0009004F">
      <w:pPr>
        <w:jc w:val="both"/>
        <w:rPr>
          <w:rFonts w:ascii="Arial" w:hAnsi="Arial" w:cs="Arial"/>
          <w:b/>
          <w:sz w:val="21"/>
          <w:szCs w:val="21"/>
          <w:u w:val="single"/>
        </w:rPr>
      </w:pPr>
      <w:r w:rsidRPr="00A452F6">
        <w:rPr>
          <w:rFonts w:ascii="Arial" w:hAnsi="Arial" w:cs="Arial"/>
          <w:b/>
          <w:sz w:val="21"/>
          <w:szCs w:val="21"/>
          <w:u w:val="single"/>
        </w:rPr>
        <w:t xml:space="preserve">Intelekt </w:t>
      </w:r>
    </w:p>
    <w:p w14:paraId="3A423D9F"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obecné rozumové schopnosti (inteligence); speciální schopnosti (např. jazykové, </w:t>
      </w:r>
      <w:proofErr w:type="spellStart"/>
      <w:proofErr w:type="gramStart"/>
      <w:r w:rsidRPr="00A452F6">
        <w:rPr>
          <w:rFonts w:ascii="Arial" w:hAnsi="Arial" w:cs="Arial"/>
          <w:sz w:val="21"/>
          <w:szCs w:val="21"/>
        </w:rPr>
        <w:t>matematicko</w:t>
      </w:r>
      <w:proofErr w:type="spellEnd"/>
      <w:r w:rsidRPr="00A452F6">
        <w:rPr>
          <w:rFonts w:ascii="Arial" w:hAnsi="Arial" w:cs="Arial"/>
          <w:sz w:val="21"/>
          <w:szCs w:val="21"/>
        </w:rPr>
        <w:t xml:space="preserve"> - logické</w:t>
      </w:r>
      <w:proofErr w:type="gramEnd"/>
      <w:r w:rsidRPr="00A452F6">
        <w:rPr>
          <w:rFonts w:ascii="Arial" w:hAnsi="Arial" w:cs="Arial"/>
          <w:sz w:val="21"/>
          <w:szCs w:val="21"/>
        </w:rPr>
        <w:t xml:space="preserve">, organizační aj.); bystrost; plánovitost; předvídanost; formy myšlení </w:t>
      </w:r>
    </w:p>
    <w:p w14:paraId="1A42BE1A"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Fantazie </w:t>
      </w:r>
    </w:p>
    <w:p w14:paraId="0D83ADE9"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bohatost fantazijních představ; tvůrčí fantazie; rekonstrukční fantazie; umělecká fantazie</w:t>
      </w:r>
    </w:p>
    <w:p w14:paraId="0FB37B8B" w14:textId="77777777" w:rsidR="0009004F" w:rsidRPr="00A452F6" w:rsidRDefault="0009004F" w:rsidP="0009004F">
      <w:pPr>
        <w:jc w:val="both"/>
        <w:rPr>
          <w:rFonts w:ascii="Arial" w:hAnsi="Arial" w:cs="Arial"/>
          <w:b/>
          <w:bCs/>
          <w:sz w:val="21"/>
          <w:szCs w:val="21"/>
          <w:u w:val="single"/>
        </w:rPr>
      </w:pPr>
      <w:r w:rsidRPr="00A452F6">
        <w:rPr>
          <w:rFonts w:ascii="Arial" w:hAnsi="Arial" w:cs="Arial"/>
          <w:b/>
          <w:bCs/>
          <w:sz w:val="21"/>
          <w:szCs w:val="21"/>
          <w:u w:val="single"/>
        </w:rPr>
        <w:t>Vyjadřovací schopnosti</w:t>
      </w:r>
    </w:p>
    <w:p w14:paraId="73974A4D"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řeč: vytříbená, stručná, bohatá, výrazná, spisovná, jasná, výstižná </w:t>
      </w:r>
    </w:p>
    <w:p w14:paraId="0E0A5EC4" w14:textId="77777777" w:rsidR="0009004F" w:rsidRPr="00A452F6" w:rsidRDefault="0009004F" w:rsidP="0009004F">
      <w:pPr>
        <w:pStyle w:val="Nadpis2"/>
        <w:jc w:val="both"/>
        <w:rPr>
          <w:bCs w:val="0"/>
          <w:sz w:val="21"/>
          <w:szCs w:val="21"/>
          <w:u w:val="single"/>
        </w:rPr>
      </w:pPr>
      <w:r w:rsidRPr="00A452F6">
        <w:rPr>
          <w:bCs w:val="0"/>
          <w:sz w:val="21"/>
          <w:szCs w:val="21"/>
          <w:u w:val="single"/>
        </w:rPr>
        <w:lastRenderedPageBreak/>
        <w:t xml:space="preserve">Paměť </w:t>
      </w:r>
    </w:p>
    <w:p w14:paraId="3EE2432B" w14:textId="77777777" w:rsidR="0009004F" w:rsidRPr="00A452F6" w:rsidRDefault="0009004F" w:rsidP="0009004F">
      <w:pPr>
        <w:pStyle w:val="Nadpis2"/>
        <w:numPr>
          <w:ilvl w:val="0"/>
          <w:numId w:val="38"/>
        </w:numPr>
        <w:ind w:left="284" w:hanging="284"/>
        <w:jc w:val="both"/>
        <w:rPr>
          <w:b w:val="0"/>
          <w:sz w:val="21"/>
          <w:szCs w:val="21"/>
        </w:rPr>
      </w:pPr>
      <w:r w:rsidRPr="00A452F6">
        <w:rPr>
          <w:b w:val="0"/>
          <w:sz w:val="21"/>
          <w:szCs w:val="21"/>
        </w:rPr>
        <w:t>rychlost vštípení látky; délka zapamatování; rychlost vybavování; kvalita obsahu zapamatované látky; objektivní nebo subjektivní typ (zkresluje skutečnost)</w:t>
      </w:r>
    </w:p>
    <w:p w14:paraId="0937AAC8"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City </w:t>
      </w:r>
    </w:p>
    <w:p w14:paraId="379F6C2F"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soucitnost s druhými; citový vztah ke zvířatům a věcem; hloubka, rychlost a trvalost citů; estetické, </w:t>
      </w:r>
    </w:p>
    <w:p w14:paraId="7A062362" w14:textId="77777777" w:rsidR="0009004F" w:rsidRPr="00A452F6" w:rsidRDefault="0009004F" w:rsidP="0009004F">
      <w:pPr>
        <w:pStyle w:val="Nadpis2"/>
        <w:jc w:val="both"/>
        <w:rPr>
          <w:bCs w:val="0"/>
          <w:sz w:val="21"/>
          <w:szCs w:val="21"/>
          <w:u w:val="single"/>
        </w:rPr>
      </w:pPr>
      <w:proofErr w:type="gramStart"/>
      <w:r w:rsidRPr="00A452F6">
        <w:rPr>
          <w:bCs w:val="0"/>
          <w:sz w:val="21"/>
          <w:szCs w:val="21"/>
          <w:u w:val="single"/>
        </w:rPr>
        <w:t>Temperament ,</w:t>
      </w:r>
      <w:proofErr w:type="gramEnd"/>
      <w:r w:rsidRPr="00A452F6">
        <w:rPr>
          <w:bCs w:val="0"/>
          <w:sz w:val="21"/>
          <w:szCs w:val="21"/>
          <w:u w:val="single"/>
        </w:rPr>
        <w:t xml:space="preserve"> povahové ladění </w:t>
      </w:r>
    </w:p>
    <w:p w14:paraId="58885E69"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optimistické – pesimistické, živost; rychlost reakcí, uzavřenost – otevřenost, takt  </w:t>
      </w:r>
    </w:p>
    <w:p w14:paraId="029ACD12"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Zájmy a ideály </w:t>
      </w:r>
    </w:p>
    <w:p w14:paraId="07B9E6BC"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bohatost a trvalost zájmů; zájmy např. literaturu, hudbu, výtvarná umění, herectví, přírodu aj.; </w:t>
      </w:r>
    </w:p>
    <w:p w14:paraId="01D580D0"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Vztah k učení a k práci </w:t>
      </w:r>
    </w:p>
    <w:p w14:paraId="76BB4CBE"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pečlivost; zájem o učení; zájem o manuální práci; zájem o duševní práci; spolupracuje se školou; životní cíl a zaměření </w:t>
      </w:r>
    </w:p>
    <w:p w14:paraId="0A7C17E2"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Vztah k učitelům </w:t>
      </w:r>
    </w:p>
    <w:p w14:paraId="55ACEA2E"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uznává autoritu učitele a školy; přímost; úslužnost; ochota; uctivost; nebojácnost; poslušnost </w:t>
      </w:r>
    </w:p>
    <w:p w14:paraId="65A0BF93"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Volní vlastnosti </w:t>
      </w:r>
    </w:p>
    <w:p w14:paraId="62E25493"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vytrvalost; cílevědomost; snaživost; neústupnost při překonávání překážek; smysl pro povinnost; zodpovědnost; plnění povinností; dochvilnost</w:t>
      </w:r>
    </w:p>
    <w:p w14:paraId="1FD37401"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Samostatnost </w:t>
      </w:r>
    </w:p>
    <w:p w14:paraId="0E1613B9"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úkoly řeší samostatně; samostatnost v řešení životních </w:t>
      </w:r>
      <w:proofErr w:type="gramStart"/>
      <w:r w:rsidRPr="00A452F6">
        <w:rPr>
          <w:rFonts w:ascii="Arial" w:hAnsi="Arial" w:cs="Arial"/>
          <w:sz w:val="21"/>
          <w:szCs w:val="21"/>
        </w:rPr>
        <w:t>situací  (</w:t>
      </w:r>
      <w:proofErr w:type="gramEnd"/>
      <w:r w:rsidRPr="00A452F6">
        <w:rPr>
          <w:rFonts w:ascii="Arial" w:hAnsi="Arial" w:cs="Arial"/>
          <w:sz w:val="21"/>
          <w:szCs w:val="21"/>
        </w:rPr>
        <w:t xml:space="preserve">obstará nákup, zajistí vzkazy apod.) </w:t>
      </w:r>
    </w:p>
    <w:p w14:paraId="7FFF4D03"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Smysl pro pořádek </w:t>
      </w:r>
    </w:p>
    <w:p w14:paraId="003A5DC3"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pořádnost; úklid vlastních věcí; pečlivost v uspořádání školních pomůcek, sešitů a knih </w:t>
      </w:r>
    </w:p>
    <w:p w14:paraId="5A2BA415"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Ctižádost </w:t>
      </w:r>
    </w:p>
    <w:p w14:paraId="574293D8"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proofErr w:type="spellStart"/>
      <w:r w:rsidRPr="00A452F6">
        <w:rPr>
          <w:rFonts w:ascii="Arial" w:hAnsi="Arial" w:cs="Arial"/>
          <w:sz w:val="21"/>
          <w:szCs w:val="21"/>
        </w:rPr>
        <w:t>zvýšená-snížená</w:t>
      </w:r>
      <w:proofErr w:type="spellEnd"/>
      <w:r w:rsidRPr="00A452F6">
        <w:rPr>
          <w:rFonts w:ascii="Arial" w:hAnsi="Arial" w:cs="Arial"/>
          <w:sz w:val="21"/>
          <w:szCs w:val="21"/>
        </w:rPr>
        <w:t xml:space="preserve">; přiměřená (zdravá) </w:t>
      </w:r>
    </w:p>
    <w:p w14:paraId="302EA202"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Sebehodnocení </w:t>
      </w:r>
    </w:p>
    <w:p w14:paraId="0809E6B8"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sebekritičnost; přeceňuje </w:t>
      </w:r>
      <w:proofErr w:type="gramStart"/>
      <w:r w:rsidRPr="00A452F6">
        <w:rPr>
          <w:rFonts w:ascii="Arial" w:hAnsi="Arial" w:cs="Arial"/>
          <w:sz w:val="21"/>
          <w:szCs w:val="21"/>
        </w:rPr>
        <w:t>se - podceňuje</w:t>
      </w:r>
      <w:proofErr w:type="gramEnd"/>
      <w:r w:rsidRPr="00A452F6">
        <w:rPr>
          <w:rFonts w:ascii="Arial" w:hAnsi="Arial" w:cs="Arial"/>
          <w:sz w:val="21"/>
          <w:szCs w:val="21"/>
        </w:rPr>
        <w:t xml:space="preserve"> se </w:t>
      </w:r>
    </w:p>
    <w:p w14:paraId="7EE4D8F6" w14:textId="77777777" w:rsidR="0009004F" w:rsidRPr="00A452F6" w:rsidRDefault="0009004F" w:rsidP="0009004F">
      <w:pPr>
        <w:jc w:val="both"/>
        <w:rPr>
          <w:rFonts w:ascii="Arial" w:hAnsi="Arial" w:cs="Arial"/>
          <w:b/>
          <w:sz w:val="21"/>
          <w:szCs w:val="21"/>
          <w:u w:val="single"/>
        </w:rPr>
      </w:pPr>
      <w:proofErr w:type="spellStart"/>
      <w:r w:rsidRPr="00A452F6">
        <w:rPr>
          <w:rFonts w:ascii="Arial" w:hAnsi="Arial" w:cs="Arial"/>
          <w:b/>
          <w:sz w:val="21"/>
          <w:szCs w:val="21"/>
          <w:u w:val="single"/>
        </w:rPr>
        <w:t>Dominace-submisivita</w:t>
      </w:r>
      <w:proofErr w:type="spellEnd"/>
      <w:r w:rsidRPr="00A452F6">
        <w:rPr>
          <w:rFonts w:ascii="Arial" w:hAnsi="Arial" w:cs="Arial"/>
          <w:b/>
          <w:sz w:val="21"/>
          <w:szCs w:val="21"/>
          <w:u w:val="single"/>
        </w:rPr>
        <w:t xml:space="preserve"> </w:t>
      </w:r>
    </w:p>
    <w:p w14:paraId="2C645772"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chce řídit druhé; chce organizovat; panovačnost; neústupnost-ústupnost; kompromisnost; tolerantnost; chce být veden </w:t>
      </w:r>
    </w:p>
    <w:p w14:paraId="207B707B"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Mravní vlastnosti </w:t>
      </w:r>
    </w:p>
    <w:p w14:paraId="3A96DDC6"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 xml:space="preserve">upřímnost; pravdomluvnost; otevřenost; altruismus; zodpovědnost; čestnost; zásadovost; ukázněnost; hrdost; svědomí  </w:t>
      </w:r>
    </w:p>
    <w:p w14:paraId="48C6CC85"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Sociální aktivita </w:t>
      </w:r>
    </w:p>
    <w:p w14:paraId="0DA0F11F" w14:textId="77777777" w:rsidR="0009004F" w:rsidRPr="00A452F6" w:rsidRDefault="0009004F" w:rsidP="0009004F">
      <w:pPr>
        <w:pStyle w:val="Odstavecseseznamem"/>
        <w:numPr>
          <w:ilvl w:val="0"/>
          <w:numId w:val="38"/>
        </w:numPr>
        <w:spacing w:after="0" w:line="240" w:lineRule="auto"/>
        <w:ind w:left="284" w:hanging="284"/>
        <w:jc w:val="both"/>
        <w:rPr>
          <w:rFonts w:ascii="Arial" w:hAnsi="Arial" w:cs="Arial"/>
          <w:sz w:val="21"/>
          <w:szCs w:val="21"/>
        </w:rPr>
      </w:pPr>
      <w:r w:rsidRPr="00A452F6">
        <w:rPr>
          <w:rFonts w:ascii="Arial" w:hAnsi="Arial" w:cs="Arial"/>
          <w:sz w:val="21"/>
          <w:szCs w:val="21"/>
        </w:rPr>
        <w:t>iniciativnost; společenské akce; průbojnost; zapojení do diskusí; navrhuje nové věci</w:t>
      </w:r>
    </w:p>
    <w:p w14:paraId="724EEDD4" w14:textId="77777777" w:rsidR="0009004F" w:rsidRPr="00A452F6" w:rsidRDefault="0009004F" w:rsidP="0009004F">
      <w:pPr>
        <w:pStyle w:val="Nadpis2"/>
        <w:jc w:val="both"/>
        <w:rPr>
          <w:bCs w:val="0"/>
          <w:sz w:val="21"/>
          <w:szCs w:val="21"/>
          <w:u w:val="single"/>
        </w:rPr>
      </w:pPr>
      <w:r w:rsidRPr="00A452F6">
        <w:rPr>
          <w:bCs w:val="0"/>
          <w:sz w:val="21"/>
          <w:szCs w:val="21"/>
          <w:u w:val="single"/>
        </w:rPr>
        <w:t xml:space="preserve">Motorika </w:t>
      </w:r>
    </w:p>
    <w:p w14:paraId="5906C75D" w14:textId="77777777" w:rsidR="0009004F" w:rsidRPr="00A452F6" w:rsidRDefault="0009004F" w:rsidP="0009004F">
      <w:pPr>
        <w:pStyle w:val="Nadpis2"/>
        <w:numPr>
          <w:ilvl w:val="0"/>
          <w:numId w:val="38"/>
        </w:numPr>
        <w:ind w:left="284" w:hanging="284"/>
        <w:jc w:val="both"/>
        <w:rPr>
          <w:b w:val="0"/>
          <w:sz w:val="21"/>
          <w:szCs w:val="21"/>
        </w:rPr>
      </w:pPr>
      <w:r w:rsidRPr="00A452F6">
        <w:rPr>
          <w:b w:val="0"/>
          <w:sz w:val="21"/>
          <w:szCs w:val="21"/>
        </w:rPr>
        <w:t xml:space="preserve">pohybová obratnost celková; jemná koordinace pohybů prstů a rukou (zručnost); má rád ruční práce </w:t>
      </w:r>
    </w:p>
    <w:p w14:paraId="741B239B" w14:textId="77777777" w:rsidR="0009004F" w:rsidRPr="00A452F6" w:rsidRDefault="0009004F" w:rsidP="0009004F">
      <w:pPr>
        <w:rPr>
          <w:rFonts w:ascii="Arial" w:hAnsi="Arial" w:cs="Arial"/>
          <w:sz w:val="21"/>
          <w:szCs w:val="21"/>
        </w:rPr>
      </w:pPr>
    </w:p>
    <w:p w14:paraId="5031F5EE" w14:textId="77777777" w:rsidR="0009004F" w:rsidRPr="00A452F6" w:rsidRDefault="0009004F" w:rsidP="0009004F">
      <w:pPr>
        <w:rPr>
          <w:rFonts w:ascii="Arial" w:hAnsi="Arial" w:cs="Arial"/>
          <w:sz w:val="21"/>
          <w:szCs w:val="21"/>
        </w:rPr>
      </w:pPr>
    </w:p>
    <w:p w14:paraId="27B498C8" w14:textId="77777777" w:rsidR="0009004F" w:rsidRPr="00A452F6" w:rsidRDefault="0009004F" w:rsidP="0009004F">
      <w:pPr>
        <w:rPr>
          <w:rFonts w:ascii="Arial" w:hAnsi="Arial" w:cs="Arial"/>
          <w:b/>
          <w:sz w:val="21"/>
          <w:szCs w:val="21"/>
        </w:rPr>
      </w:pPr>
    </w:p>
    <w:p w14:paraId="56560B05" w14:textId="77777777" w:rsidR="0009004F" w:rsidRPr="00A452F6" w:rsidRDefault="0009004F" w:rsidP="0009004F">
      <w:pPr>
        <w:rPr>
          <w:rFonts w:ascii="Arial" w:hAnsi="Arial" w:cs="Arial"/>
          <w:b/>
          <w:sz w:val="21"/>
          <w:szCs w:val="21"/>
        </w:rPr>
      </w:pPr>
    </w:p>
    <w:p w14:paraId="3DF19AE7" w14:textId="77777777" w:rsidR="0009004F" w:rsidRPr="00A452F6" w:rsidRDefault="0009004F" w:rsidP="0009004F">
      <w:pPr>
        <w:rPr>
          <w:rFonts w:ascii="Arial" w:hAnsi="Arial" w:cs="Arial"/>
          <w:b/>
          <w:sz w:val="21"/>
          <w:szCs w:val="21"/>
        </w:rPr>
      </w:pPr>
    </w:p>
    <w:p w14:paraId="78D072D2" w14:textId="77777777" w:rsidR="0009004F" w:rsidRPr="0009004F" w:rsidRDefault="0009004F" w:rsidP="0009004F">
      <w:pPr>
        <w:rPr>
          <w:rFonts w:ascii="Arial" w:hAnsi="Arial" w:cs="Arial"/>
          <w:b/>
        </w:rPr>
      </w:pPr>
    </w:p>
    <w:p w14:paraId="6FD1D97F" w14:textId="77777777" w:rsidR="0009004F" w:rsidRPr="0009004F" w:rsidRDefault="0009004F" w:rsidP="0009004F">
      <w:pPr>
        <w:rPr>
          <w:rFonts w:ascii="Arial" w:hAnsi="Arial" w:cs="Arial"/>
          <w:b/>
        </w:rPr>
      </w:pPr>
    </w:p>
    <w:p w14:paraId="6091DD0A" w14:textId="77777777" w:rsidR="0009004F" w:rsidRPr="0009004F" w:rsidRDefault="0009004F" w:rsidP="0009004F">
      <w:pPr>
        <w:rPr>
          <w:rFonts w:ascii="Arial" w:hAnsi="Arial" w:cs="Arial"/>
          <w:b/>
        </w:rPr>
      </w:pPr>
    </w:p>
    <w:p w14:paraId="56D9A4DE" w14:textId="77777777" w:rsidR="0009004F" w:rsidRPr="0009004F" w:rsidRDefault="0009004F" w:rsidP="0009004F">
      <w:pPr>
        <w:rPr>
          <w:rFonts w:ascii="Arial" w:hAnsi="Arial" w:cs="Arial"/>
          <w:b/>
        </w:rPr>
      </w:pPr>
    </w:p>
    <w:p w14:paraId="7696C97D" w14:textId="77777777" w:rsidR="0009004F" w:rsidRPr="0009004F" w:rsidRDefault="0009004F" w:rsidP="0009004F">
      <w:pPr>
        <w:rPr>
          <w:rFonts w:ascii="Arial" w:hAnsi="Arial" w:cs="Arial"/>
          <w:b/>
        </w:rPr>
      </w:pPr>
    </w:p>
    <w:p w14:paraId="11BCAF62" w14:textId="77777777" w:rsidR="0009004F" w:rsidRPr="0009004F" w:rsidRDefault="0009004F" w:rsidP="0009004F">
      <w:pPr>
        <w:rPr>
          <w:rFonts w:ascii="Arial" w:hAnsi="Arial" w:cs="Arial"/>
          <w:b/>
        </w:rPr>
      </w:pPr>
    </w:p>
    <w:p w14:paraId="0EA0F688" w14:textId="77777777" w:rsidR="0009004F" w:rsidRPr="0009004F" w:rsidRDefault="0009004F" w:rsidP="0009004F">
      <w:pPr>
        <w:rPr>
          <w:rFonts w:ascii="Arial" w:hAnsi="Arial" w:cs="Arial"/>
          <w:b/>
        </w:rPr>
      </w:pPr>
    </w:p>
    <w:p w14:paraId="501E6E29" w14:textId="77777777" w:rsidR="0009004F" w:rsidRPr="0009004F" w:rsidRDefault="0009004F" w:rsidP="0009004F">
      <w:pPr>
        <w:rPr>
          <w:rFonts w:ascii="Arial" w:hAnsi="Arial" w:cs="Arial"/>
          <w:b/>
        </w:rPr>
      </w:pPr>
    </w:p>
    <w:p w14:paraId="3A7501EC" w14:textId="77777777" w:rsidR="0009004F" w:rsidRPr="0009004F" w:rsidRDefault="0009004F" w:rsidP="0009004F">
      <w:pPr>
        <w:rPr>
          <w:rFonts w:ascii="Arial" w:hAnsi="Arial" w:cs="Arial"/>
          <w:b/>
        </w:rPr>
      </w:pPr>
    </w:p>
    <w:p w14:paraId="35D78B35" w14:textId="77777777" w:rsidR="0009004F" w:rsidRPr="0009004F" w:rsidRDefault="0009004F" w:rsidP="0009004F">
      <w:pPr>
        <w:rPr>
          <w:rFonts w:ascii="Arial" w:hAnsi="Arial" w:cs="Arial"/>
          <w:b/>
        </w:rPr>
      </w:pPr>
    </w:p>
    <w:p w14:paraId="29044D3E" w14:textId="77777777" w:rsidR="0009004F" w:rsidRPr="0009004F" w:rsidRDefault="0009004F" w:rsidP="0009004F">
      <w:pPr>
        <w:rPr>
          <w:rFonts w:ascii="Arial" w:hAnsi="Arial" w:cs="Arial"/>
          <w:b/>
        </w:rPr>
      </w:pPr>
    </w:p>
    <w:p w14:paraId="251406F6" w14:textId="77777777" w:rsidR="0009004F" w:rsidRPr="0009004F" w:rsidRDefault="0009004F" w:rsidP="0009004F">
      <w:pPr>
        <w:rPr>
          <w:rFonts w:ascii="Arial" w:hAnsi="Arial" w:cs="Arial"/>
          <w:b/>
        </w:rPr>
      </w:pPr>
    </w:p>
    <w:p w14:paraId="0C5BD121" w14:textId="77777777" w:rsidR="0009004F" w:rsidRPr="0009004F" w:rsidRDefault="0009004F" w:rsidP="0009004F">
      <w:pPr>
        <w:rPr>
          <w:rFonts w:ascii="Arial" w:hAnsi="Arial" w:cs="Arial"/>
          <w:b/>
        </w:rPr>
      </w:pPr>
    </w:p>
    <w:p w14:paraId="39729696" w14:textId="77777777" w:rsidR="0009004F" w:rsidRPr="0009004F" w:rsidRDefault="0009004F" w:rsidP="0009004F">
      <w:pPr>
        <w:rPr>
          <w:rFonts w:ascii="Arial" w:hAnsi="Arial" w:cs="Arial"/>
          <w:b/>
        </w:rPr>
      </w:pPr>
    </w:p>
    <w:p w14:paraId="7C07C9C9" w14:textId="77777777" w:rsidR="0009004F" w:rsidRPr="0009004F" w:rsidRDefault="0009004F" w:rsidP="0009004F">
      <w:pPr>
        <w:rPr>
          <w:rFonts w:ascii="Arial" w:hAnsi="Arial" w:cs="Arial"/>
          <w:b/>
        </w:rPr>
      </w:pPr>
    </w:p>
    <w:p w14:paraId="51D5274B" w14:textId="77777777" w:rsidR="0009004F" w:rsidRPr="0009004F" w:rsidRDefault="0009004F" w:rsidP="0009004F">
      <w:pPr>
        <w:rPr>
          <w:rFonts w:ascii="Arial" w:hAnsi="Arial" w:cs="Arial"/>
          <w:b/>
        </w:rPr>
      </w:pPr>
    </w:p>
    <w:p w14:paraId="79514B13" w14:textId="77777777" w:rsidR="0009004F" w:rsidRPr="0009004F" w:rsidRDefault="0009004F" w:rsidP="0009004F">
      <w:pPr>
        <w:rPr>
          <w:rFonts w:ascii="Arial" w:hAnsi="Arial" w:cs="Arial"/>
          <w:b/>
        </w:rPr>
      </w:pPr>
    </w:p>
    <w:p w14:paraId="3EBA0825" w14:textId="2599B99A" w:rsidR="0009004F" w:rsidRDefault="001A1597" w:rsidP="0009004F">
      <w:pPr>
        <w:rPr>
          <w:rFonts w:ascii="Arial" w:hAnsi="Arial" w:cs="Arial"/>
          <w:b/>
        </w:rPr>
      </w:pPr>
      <w:r>
        <w:rPr>
          <w:rFonts w:ascii="Arial" w:hAnsi="Arial" w:cs="Arial"/>
          <w:b/>
        </w:rPr>
        <w:t>Školní řád projednán pedagogickou radou dne: 27. 8. 2020</w:t>
      </w:r>
    </w:p>
    <w:p w14:paraId="15722243" w14:textId="35BCD75F" w:rsidR="001A1597" w:rsidRDefault="001A1597" w:rsidP="0009004F">
      <w:pPr>
        <w:rPr>
          <w:rFonts w:ascii="Arial" w:hAnsi="Arial" w:cs="Arial"/>
          <w:b/>
        </w:rPr>
      </w:pPr>
      <w:r>
        <w:rPr>
          <w:rFonts w:ascii="Arial" w:hAnsi="Arial" w:cs="Arial"/>
          <w:b/>
        </w:rPr>
        <w:t>Školní řád schválen Školskou radou dne: 29. 6. 2020</w:t>
      </w:r>
    </w:p>
    <w:p w14:paraId="5CF77492" w14:textId="1C3FEA6B" w:rsidR="001A1597" w:rsidRDefault="001A1597" w:rsidP="0009004F">
      <w:pPr>
        <w:rPr>
          <w:rFonts w:ascii="Arial" w:hAnsi="Arial" w:cs="Arial"/>
          <w:b/>
        </w:rPr>
      </w:pPr>
    </w:p>
    <w:p w14:paraId="5B10DB7E" w14:textId="30C15BB3" w:rsidR="001A1597" w:rsidRDefault="001A1597" w:rsidP="0009004F">
      <w:pPr>
        <w:rPr>
          <w:rFonts w:ascii="Arial" w:hAnsi="Arial" w:cs="Arial"/>
          <w:b/>
        </w:rPr>
      </w:pPr>
    </w:p>
    <w:p w14:paraId="04E79D3A" w14:textId="44875A37" w:rsidR="001A1597" w:rsidRDefault="001A1597" w:rsidP="0009004F">
      <w:pPr>
        <w:rPr>
          <w:rFonts w:ascii="Arial" w:hAnsi="Arial" w:cs="Arial"/>
          <w:b/>
        </w:rPr>
      </w:pPr>
    </w:p>
    <w:p w14:paraId="179CC6E6" w14:textId="74873400" w:rsidR="001A1597" w:rsidRDefault="001A1597" w:rsidP="0009004F">
      <w:pPr>
        <w:rPr>
          <w:rFonts w:ascii="Arial" w:hAnsi="Arial" w:cs="Arial"/>
          <w:b/>
        </w:rPr>
      </w:pPr>
    </w:p>
    <w:p w14:paraId="01E2EB06" w14:textId="795F04F1" w:rsidR="001A1597" w:rsidRDefault="001A1597" w:rsidP="0009004F">
      <w:pPr>
        <w:rPr>
          <w:rFonts w:ascii="Arial" w:hAnsi="Arial" w:cs="Arial"/>
          <w:b/>
        </w:rPr>
      </w:pPr>
    </w:p>
    <w:p w14:paraId="5A1C104D" w14:textId="7CD0AB66" w:rsidR="001A1597" w:rsidRDefault="001A1597" w:rsidP="0009004F">
      <w:pPr>
        <w:rPr>
          <w:rFonts w:ascii="Arial" w:hAnsi="Arial" w:cs="Arial"/>
          <w:b/>
        </w:rPr>
      </w:pPr>
      <w:r>
        <w:rPr>
          <w:rFonts w:ascii="Arial" w:hAnsi="Arial" w:cs="Arial"/>
          <w:b/>
        </w:rPr>
        <w:t>Tento školní řád základní školy ruší předchozí Školní řád platný od 1. 9. 2019</w:t>
      </w:r>
    </w:p>
    <w:p w14:paraId="36B4D7F4" w14:textId="4C0EA94A" w:rsidR="001A1597" w:rsidRPr="0009004F" w:rsidRDefault="001A1597" w:rsidP="0009004F">
      <w:pPr>
        <w:rPr>
          <w:rFonts w:ascii="Arial" w:hAnsi="Arial" w:cs="Arial"/>
          <w:b/>
        </w:rPr>
      </w:pPr>
      <w:r>
        <w:rPr>
          <w:rFonts w:ascii="Arial" w:hAnsi="Arial" w:cs="Arial"/>
          <w:b/>
        </w:rPr>
        <w:t>Tento Školní řád nabývá platnosti a účinnosti dne 1. 9. 2020</w:t>
      </w:r>
    </w:p>
    <w:p w14:paraId="01D7512E" w14:textId="77777777" w:rsidR="0009004F" w:rsidRPr="0009004F" w:rsidRDefault="0009004F" w:rsidP="0009004F">
      <w:pPr>
        <w:rPr>
          <w:rFonts w:ascii="Arial" w:hAnsi="Arial" w:cs="Arial"/>
          <w:b/>
        </w:rPr>
      </w:pPr>
    </w:p>
    <w:p w14:paraId="3C520E1B" w14:textId="77777777" w:rsidR="0009004F" w:rsidRPr="0009004F" w:rsidRDefault="0009004F" w:rsidP="0009004F">
      <w:pPr>
        <w:rPr>
          <w:rFonts w:ascii="Arial" w:hAnsi="Arial" w:cs="Arial"/>
          <w:b/>
        </w:rPr>
      </w:pPr>
    </w:p>
    <w:p w14:paraId="32F3E4B9" w14:textId="77777777" w:rsidR="0009004F" w:rsidRPr="0009004F" w:rsidRDefault="0009004F" w:rsidP="0009004F">
      <w:pPr>
        <w:rPr>
          <w:rFonts w:ascii="Arial" w:hAnsi="Arial" w:cs="Arial"/>
          <w:b/>
        </w:rPr>
      </w:pPr>
    </w:p>
    <w:p w14:paraId="519A5F8D" w14:textId="77777777" w:rsidR="0009004F" w:rsidRPr="0009004F" w:rsidRDefault="0009004F" w:rsidP="0009004F">
      <w:pPr>
        <w:rPr>
          <w:rFonts w:ascii="Arial" w:hAnsi="Arial" w:cs="Arial"/>
          <w:b/>
        </w:rPr>
      </w:pPr>
    </w:p>
    <w:p w14:paraId="2A5095F7" w14:textId="77777777" w:rsidR="0009004F" w:rsidRPr="0009004F" w:rsidRDefault="0009004F" w:rsidP="0009004F">
      <w:pPr>
        <w:rPr>
          <w:rFonts w:ascii="Arial" w:hAnsi="Arial" w:cs="Arial"/>
          <w:b/>
        </w:rPr>
      </w:pPr>
    </w:p>
    <w:p w14:paraId="4F842298" w14:textId="77777777" w:rsidR="0009004F" w:rsidRPr="0009004F" w:rsidRDefault="0009004F" w:rsidP="0009004F">
      <w:pPr>
        <w:rPr>
          <w:rFonts w:ascii="Arial" w:hAnsi="Arial" w:cs="Arial"/>
          <w:b/>
        </w:rPr>
      </w:pPr>
    </w:p>
    <w:p w14:paraId="1B300879" w14:textId="2FC581F0" w:rsidR="0009004F" w:rsidRPr="0009004F" w:rsidRDefault="0009004F" w:rsidP="0009004F">
      <w:pPr>
        <w:rPr>
          <w:rFonts w:ascii="Arial" w:hAnsi="Arial" w:cs="Arial"/>
          <w:b/>
        </w:rPr>
      </w:pPr>
      <w:r w:rsidRPr="0009004F">
        <w:rPr>
          <w:rFonts w:ascii="Arial" w:hAnsi="Arial" w:cs="Arial"/>
          <w:b/>
        </w:rPr>
        <w:t xml:space="preserve"> </w:t>
      </w:r>
      <w:r w:rsidR="001A1597">
        <w:rPr>
          <w:rFonts w:ascii="Arial" w:hAnsi="Arial" w:cs="Arial"/>
          <w:b/>
        </w:rPr>
        <w:t>Sedlec 27. 8. 2020</w:t>
      </w:r>
    </w:p>
    <w:p w14:paraId="49F9EF30" w14:textId="77777777" w:rsidR="00427971" w:rsidRPr="0009004F" w:rsidRDefault="00427971" w:rsidP="00E25F08">
      <w:pPr>
        <w:autoSpaceDE w:val="0"/>
        <w:autoSpaceDN w:val="0"/>
        <w:adjustRightInd w:val="0"/>
        <w:spacing w:after="0" w:line="240" w:lineRule="auto"/>
        <w:jc w:val="both"/>
        <w:rPr>
          <w:rFonts w:ascii="Arial" w:hAnsi="Arial" w:cs="Arial"/>
          <w:sz w:val="24"/>
          <w:szCs w:val="24"/>
        </w:rPr>
      </w:pPr>
    </w:p>
    <w:sectPr w:rsidR="00427971" w:rsidRPr="000900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44B58" w14:textId="77777777" w:rsidR="00001B6D" w:rsidRDefault="00001B6D" w:rsidP="002A7CC8">
      <w:pPr>
        <w:spacing w:after="0" w:line="240" w:lineRule="auto"/>
      </w:pPr>
      <w:r>
        <w:separator/>
      </w:r>
    </w:p>
  </w:endnote>
  <w:endnote w:type="continuationSeparator" w:id="0">
    <w:p w14:paraId="4564B427" w14:textId="77777777" w:rsidR="00001B6D" w:rsidRDefault="00001B6D" w:rsidP="002A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364204"/>
      <w:docPartObj>
        <w:docPartGallery w:val="Page Numbers (Bottom of Page)"/>
        <w:docPartUnique/>
      </w:docPartObj>
    </w:sdtPr>
    <w:sdtEndPr/>
    <w:sdtContent>
      <w:p w14:paraId="0F23143A" w14:textId="77777777" w:rsidR="002A7CC8" w:rsidRDefault="002A7CC8">
        <w:pPr>
          <w:pStyle w:val="Zpat"/>
          <w:jc w:val="center"/>
        </w:pPr>
        <w:r>
          <w:fldChar w:fldCharType="begin"/>
        </w:r>
        <w:r>
          <w:instrText>PAGE   \* MERGEFORMAT</w:instrText>
        </w:r>
        <w:r>
          <w:fldChar w:fldCharType="separate"/>
        </w:r>
        <w:r>
          <w:t>2</w:t>
        </w:r>
        <w:r>
          <w:fldChar w:fldCharType="end"/>
        </w:r>
      </w:p>
    </w:sdtContent>
  </w:sdt>
  <w:p w14:paraId="4FCBA446" w14:textId="77777777" w:rsidR="002A7CC8" w:rsidRDefault="002A7C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074E" w14:textId="77777777" w:rsidR="00001B6D" w:rsidRDefault="00001B6D" w:rsidP="002A7CC8">
      <w:pPr>
        <w:spacing w:after="0" w:line="240" w:lineRule="auto"/>
      </w:pPr>
      <w:r>
        <w:separator/>
      </w:r>
    </w:p>
  </w:footnote>
  <w:footnote w:type="continuationSeparator" w:id="0">
    <w:p w14:paraId="0BEF8819" w14:textId="77777777" w:rsidR="00001B6D" w:rsidRDefault="00001B6D" w:rsidP="002A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EC41" w14:textId="77777777" w:rsidR="002A7CC8" w:rsidRPr="002A7CC8" w:rsidRDefault="002A7CC8" w:rsidP="002A7CC8">
    <w:pPr>
      <w:pStyle w:val="Zhlav"/>
      <w:jc w:val="center"/>
      <w:rPr>
        <w:sz w:val="24"/>
        <w:szCs w:val="24"/>
      </w:rPr>
    </w:pPr>
    <w:r w:rsidRPr="002A7CC8">
      <w:rPr>
        <w:sz w:val="24"/>
        <w:szCs w:val="24"/>
      </w:rPr>
      <w:t>Základní škola a mateřská škola Starý Plzenec, Sedlec 81, příspěvková organizace</w:t>
    </w:r>
  </w:p>
  <w:p w14:paraId="78B64A75" w14:textId="77777777" w:rsidR="002A7CC8" w:rsidRDefault="002A7C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2" w15:restartNumberingAfterBreak="0">
    <w:nsid w:val="0294172A"/>
    <w:multiLevelType w:val="hybridMultilevel"/>
    <w:tmpl w:val="9076A6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34057E8"/>
    <w:multiLevelType w:val="hybridMultilevel"/>
    <w:tmpl w:val="E6F038C4"/>
    <w:lvl w:ilvl="0" w:tplc="04050003">
      <w:start w:val="1"/>
      <w:numFmt w:val="bullet"/>
      <w:lvlText w:val="o"/>
      <w:lvlJc w:val="left"/>
      <w:pPr>
        <w:ind w:left="1423" w:hanging="360"/>
      </w:pPr>
      <w:rPr>
        <w:rFonts w:ascii="Courier New" w:hAnsi="Courier New" w:cs="Courier New" w:hint="default"/>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4" w15:restartNumberingAfterBreak="0">
    <w:nsid w:val="03A86F45"/>
    <w:multiLevelType w:val="hybridMultilevel"/>
    <w:tmpl w:val="224C3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2654DB"/>
    <w:multiLevelType w:val="hybridMultilevel"/>
    <w:tmpl w:val="75466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F60DD5"/>
    <w:multiLevelType w:val="hybridMultilevel"/>
    <w:tmpl w:val="B830A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9F23D3"/>
    <w:multiLevelType w:val="hybridMultilevel"/>
    <w:tmpl w:val="DD524E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AB74B2"/>
    <w:multiLevelType w:val="hybridMultilevel"/>
    <w:tmpl w:val="51E2A32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15:restartNumberingAfterBreak="0">
    <w:nsid w:val="13B537EB"/>
    <w:multiLevelType w:val="hybridMultilevel"/>
    <w:tmpl w:val="FB3266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A9E52F4"/>
    <w:multiLevelType w:val="hybridMultilevel"/>
    <w:tmpl w:val="55FE8134"/>
    <w:lvl w:ilvl="0" w:tplc="23CEEC66">
      <w:start w:val="1"/>
      <w:numFmt w:val="bullet"/>
      <w:lvlText w:val=""/>
      <w:lvlJc w:val="left"/>
      <w:pPr>
        <w:tabs>
          <w:tab w:val="num" w:pos="720"/>
        </w:tabs>
        <w:ind w:left="720" w:hanging="360"/>
      </w:pPr>
      <w:rPr>
        <w:rFonts w:ascii="Symbol" w:hAnsi="Symbol" w:hint="default"/>
        <w:sz w:val="20"/>
      </w:rPr>
    </w:lvl>
    <w:lvl w:ilvl="1" w:tplc="A5AA06FE">
      <w:start w:val="1"/>
      <w:numFmt w:val="bullet"/>
      <w:lvlText w:val=""/>
      <w:lvlJc w:val="left"/>
      <w:pPr>
        <w:tabs>
          <w:tab w:val="num" w:pos="1440"/>
        </w:tabs>
        <w:ind w:left="1440" w:hanging="360"/>
      </w:pPr>
      <w:rPr>
        <w:rFonts w:ascii="Symbol" w:hAnsi="Symbol" w:hint="default"/>
        <w:sz w:val="20"/>
      </w:rPr>
    </w:lvl>
    <w:lvl w:ilvl="2" w:tplc="A036B5D2">
      <w:start w:val="1"/>
      <w:numFmt w:val="bullet"/>
      <w:lvlText w:val=""/>
      <w:lvlJc w:val="left"/>
      <w:pPr>
        <w:tabs>
          <w:tab w:val="num" w:pos="2160"/>
        </w:tabs>
        <w:ind w:left="2160" w:hanging="360"/>
      </w:pPr>
      <w:rPr>
        <w:rFonts w:ascii="Symbol" w:hAnsi="Symbol" w:hint="default"/>
        <w:sz w:val="20"/>
      </w:rPr>
    </w:lvl>
    <w:lvl w:ilvl="3" w:tplc="D396AFAA">
      <w:start w:val="1"/>
      <w:numFmt w:val="bullet"/>
      <w:lvlText w:val=""/>
      <w:lvlJc w:val="left"/>
      <w:pPr>
        <w:tabs>
          <w:tab w:val="num" w:pos="2880"/>
        </w:tabs>
        <w:ind w:left="2880" w:hanging="360"/>
      </w:pPr>
      <w:rPr>
        <w:rFonts w:ascii="Symbol" w:hAnsi="Symbol" w:hint="default"/>
        <w:sz w:val="20"/>
      </w:rPr>
    </w:lvl>
    <w:lvl w:ilvl="4" w:tplc="ABB49066">
      <w:start w:val="1"/>
      <w:numFmt w:val="bullet"/>
      <w:lvlText w:val=""/>
      <w:lvlJc w:val="left"/>
      <w:pPr>
        <w:tabs>
          <w:tab w:val="num" w:pos="3600"/>
        </w:tabs>
        <w:ind w:left="3600" w:hanging="360"/>
      </w:pPr>
      <w:rPr>
        <w:rFonts w:ascii="Symbol" w:hAnsi="Symbol" w:hint="default"/>
        <w:sz w:val="20"/>
      </w:rPr>
    </w:lvl>
    <w:lvl w:ilvl="5" w:tplc="00E0EDAA">
      <w:start w:val="1"/>
      <w:numFmt w:val="bullet"/>
      <w:lvlText w:val=""/>
      <w:lvlJc w:val="left"/>
      <w:pPr>
        <w:tabs>
          <w:tab w:val="num" w:pos="4320"/>
        </w:tabs>
        <w:ind w:left="4320" w:hanging="360"/>
      </w:pPr>
      <w:rPr>
        <w:rFonts w:ascii="Symbol" w:hAnsi="Symbol" w:hint="default"/>
        <w:sz w:val="20"/>
      </w:rPr>
    </w:lvl>
    <w:lvl w:ilvl="6" w:tplc="470602DE">
      <w:start w:val="1"/>
      <w:numFmt w:val="bullet"/>
      <w:lvlText w:val=""/>
      <w:lvlJc w:val="left"/>
      <w:pPr>
        <w:tabs>
          <w:tab w:val="num" w:pos="5040"/>
        </w:tabs>
        <w:ind w:left="5040" w:hanging="360"/>
      </w:pPr>
      <w:rPr>
        <w:rFonts w:ascii="Symbol" w:hAnsi="Symbol" w:hint="default"/>
        <w:sz w:val="20"/>
      </w:rPr>
    </w:lvl>
    <w:lvl w:ilvl="7" w:tplc="73329F36">
      <w:start w:val="1"/>
      <w:numFmt w:val="bullet"/>
      <w:lvlText w:val=""/>
      <w:lvlJc w:val="left"/>
      <w:pPr>
        <w:tabs>
          <w:tab w:val="num" w:pos="5760"/>
        </w:tabs>
        <w:ind w:left="5760" w:hanging="360"/>
      </w:pPr>
      <w:rPr>
        <w:rFonts w:ascii="Symbol" w:hAnsi="Symbol" w:hint="default"/>
        <w:sz w:val="20"/>
      </w:rPr>
    </w:lvl>
    <w:lvl w:ilvl="8" w:tplc="7458B904">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0B0E0F"/>
    <w:multiLevelType w:val="multilevel"/>
    <w:tmpl w:val="2F9E3FFC"/>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253632FC"/>
    <w:multiLevelType w:val="hybridMultilevel"/>
    <w:tmpl w:val="610A3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5C74A9"/>
    <w:multiLevelType w:val="hybridMultilevel"/>
    <w:tmpl w:val="DB061D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0C793E"/>
    <w:multiLevelType w:val="hybridMultilevel"/>
    <w:tmpl w:val="7D1AC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276D1F"/>
    <w:multiLevelType w:val="hybridMultilevel"/>
    <w:tmpl w:val="49B4E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5F4CF8"/>
    <w:multiLevelType w:val="hybridMultilevel"/>
    <w:tmpl w:val="426A6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D74B20"/>
    <w:multiLevelType w:val="hybridMultilevel"/>
    <w:tmpl w:val="8BEA2EC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3BDF145E"/>
    <w:multiLevelType w:val="hybridMultilevel"/>
    <w:tmpl w:val="4BEE7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056C15"/>
    <w:multiLevelType w:val="hybridMultilevel"/>
    <w:tmpl w:val="621C6C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9C6FCC"/>
    <w:multiLevelType w:val="hybridMultilevel"/>
    <w:tmpl w:val="8CFE7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67A6E2E"/>
    <w:multiLevelType w:val="hybridMultilevel"/>
    <w:tmpl w:val="5550623A"/>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2" w15:restartNumberingAfterBreak="0">
    <w:nsid w:val="482E6203"/>
    <w:multiLevelType w:val="hybridMultilevel"/>
    <w:tmpl w:val="4A643A3A"/>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2D1493"/>
    <w:multiLevelType w:val="hybridMultilevel"/>
    <w:tmpl w:val="E6C0F26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4" w15:restartNumberingAfterBreak="0">
    <w:nsid w:val="4D416E7C"/>
    <w:multiLevelType w:val="hybridMultilevel"/>
    <w:tmpl w:val="E8DCEE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A07DA3"/>
    <w:multiLevelType w:val="hybridMultilevel"/>
    <w:tmpl w:val="3A5898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63F7A35"/>
    <w:multiLevelType w:val="hybridMultilevel"/>
    <w:tmpl w:val="14021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527C4D"/>
    <w:multiLevelType w:val="hybridMultilevel"/>
    <w:tmpl w:val="E200BE3A"/>
    <w:lvl w:ilvl="0" w:tplc="04050003">
      <w:start w:val="1"/>
      <w:numFmt w:val="bullet"/>
      <w:lvlText w:val="o"/>
      <w:lvlJc w:val="left"/>
      <w:pPr>
        <w:ind w:left="1080" w:hanging="360"/>
      </w:pPr>
      <w:rPr>
        <w:rFonts w:ascii="Courier New" w:hAnsi="Courier New" w:cs="Courier New"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8" w15:restartNumberingAfterBreak="0">
    <w:nsid w:val="5D670865"/>
    <w:multiLevelType w:val="hybridMultilevel"/>
    <w:tmpl w:val="688C54E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D9E3BB1"/>
    <w:multiLevelType w:val="hybridMultilevel"/>
    <w:tmpl w:val="842036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547556"/>
    <w:multiLevelType w:val="hybridMultilevel"/>
    <w:tmpl w:val="690A14EE"/>
    <w:lvl w:ilvl="0" w:tplc="0405000F">
      <w:start w:val="10"/>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4FE3450"/>
    <w:multiLevelType w:val="hybridMultilevel"/>
    <w:tmpl w:val="309084C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2" w15:restartNumberingAfterBreak="0">
    <w:nsid w:val="6699367E"/>
    <w:multiLevelType w:val="hybridMultilevel"/>
    <w:tmpl w:val="C13A86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7782A8B"/>
    <w:multiLevelType w:val="hybridMultilevel"/>
    <w:tmpl w:val="B986CC4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4" w15:restartNumberingAfterBreak="0">
    <w:nsid w:val="684604E1"/>
    <w:multiLevelType w:val="hybridMultilevel"/>
    <w:tmpl w:val="94AE6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5F2E8C"/>
    <w:multiLevelType w:val="hybridMultilevel"/>
    <w:tmpl w:val="BB3EB1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1326C05"/>
    <w:multiLevelType w:val="hybridMultilevel"/>
    <w:tmpl w:val="4508B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537F29"/>
    <w:multiLevelType w:val="hybridMultilevel"/>
    <w:tmpl w:val="EF147F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232F3A"/>
    <w:multiLevelType w:val="hybridMultilevel"/>
    <w:tmpl w:val="F1B09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38"/>
  </w:num>
  <w:num w:numId="5">
    <w:abstractNumId w:val="30"/>
  </w:num>
  <w:num w:numId="6">
    <w:abstractNumId w:val="22"/>
  </w:num>
  <w:num w:numId="7">
    <w:abstractNumId w:val="15"/>
  </w:num>
  <w:num w:numId="8">
    <w:abstractNumId w:val="36"/>
  </w:num>
  <w:num w:numId="9">
    <w:abstractNumId w:val="34"/>
  </w:num>
  <w:num w:numId="10">
    <w:abstractNumId w:val="37"/>
  </w:num>
  <w:num w:numId="11">
    <w:abstractNumId w:val="19"/>
  </w:num>
  <w:num w:numId="12">
    <w:abstractNumId w:val="14"/>
  </w:num>
  <w:num w:numId="13">
    <w:abstractNumId w:val="29"/>
  </w:num>
  <w:num w:numId="14">
    <w:abstractNumId w:val="13"/>
  </w:num>
  <w:num w:numId="15">
    <w:abstractNumId w:val="6"/>
  </w:num>
  <w:num w:numId="16">
    <w:abstractNumId w:val="24"/>
  </w:num>
  <w:num w:numId="17">
    <w:abstractNumId w:val="18"/>
  </w:num>
  <w:num w:numId="18">
    <w:abstractNumId w:val="12"/>
  </w:num>
  <w:num w:numId="19">
    <w:abstractNumId w:val="26"/>
  </w:num>
  <w:num w:numId="20">
    <w:abstractNumId w:val="25"/>
  </w:num>
  <w:num w:numId="21">
    <w:abstractNumId w:val="10"/>
  </w:num>
  <w:num w:numId="22">
    <w:abstractNumId w:val="9"/>
  </w:num>
  <w:num w:numId="23">
    <w:abstractNumId w:val="20"/>
  </w:num>
  <w:num w:numId="2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 w:numId="27">
    <w:abstractNumId w:val="1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31"/>
  </w:num>
  <w:num w:numId="33">
    <w:abstractNumId w:val="35"/>
  </w:num>
  <w:num w:numId="34">
    <w:abstractNumId w:val="2"/>
  </w:num>
  <w:num w:numId="35">
    <w:abstractNumId w:val="27"/>
  </w:num>
  <w:num w:numId="36">
    <w:abstractNumId w:val="28"/>
  </w:num>
  <w:num w:numId="37">
    <w:abstractNumId w:val="21"/>
  </w:num>
  <w:num w:numId="38">
    <w:abstractNumId w:val="3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C8"/>
    <w:rsid w:val="00001B6D"/>
    <w:rsid w:val="0009004F"/>
    <w:rsid w:val="001A1597"/>
    <w:rsid w:val="00266955"/>
    <w:rsid w:val="00295663"/>
    <w:rsid w:val="002A7CC8"/>
    <w:rsid w:val="002B7537"/>
    <w:rsid w:val="0037535C"/>
    <w:rsid w:val="0042111D"/>
    <w:rsid w:val="00427971"/>
    <w:rsid w:val="004A33BB"/>
    <w:rsid w:val="006557DD"/>
    <w:rsid w:val="00661773"/>
    <w:rsid w:val="007101B8"/>
    <w:rsid w:val="00773422"/>
    <w:rsid w:val="00824B42"/>
    <w:rsid w:val="009267E4"/>
    <w:rsid w:val="00A25DCB"/>
    <w:rsid w:val="00A452F6"/>
    <w:rsid w:val="00C31E82"/>
    <w:rsid w:val="00CE1C71"/>
    <w:rsid w:val="00D8796B"/>
    <w:rsid w:val="00E25F08"/>
    <w:rsid w:val="00E61BDF"/>
    <w:rsid w:val="00E70A4A"/>
    <w:rsid w:val="00E73945"/>
    <w:rsid w:val="00F019AE"/>
    <w:rsid w:val="00F31F08"/>
    <w:rsid w:val="00F34A4C"/>
    <w:rsid w:val="00FC0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8F7"/>
  <w15:chartTrackingRefBased/>
  <w15:docId w15:val="{F962FA67-9756-4AF6-8CCB-AF07DED6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09004F"/>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semiHidden/>
    <w:unhideWhenUsed/>
    <w:qFormat/>
    <w:rsid w:val="0009004F"/>
    <w:pPr>
      <w:keepNext/>
      <w:spacing w:after="0" w:line="240" w:lineRule="auto"/>
      <w:outlineLvl w:val="1"/>
    </w:pPr>
    <w:rPr>
      <w:rFonts w:ascii="Arial" w:eastAsia="Times New Roman" w:hAnsi="Arial" w:cs="Arial"/>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7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7CC8"/>
  </w:style>
  <w:style w:type="paragraph" w:styleId="Zpat">
    <w:name w:val="footer"/>
    <w:basedOn w:val="Normln"/>
    <w:link w:val="ZpatChar"/>
    <w:uiPriority w:val="99"/>
    <w:unhideWhenUsed/>
    <w:rsid w:val="002A7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A7CC8"/>
  </w:style>
  <w:style w:type="paragraph" w:styleId="Zkladntext">
    <w:name w:val="Body Text"/>
    <w:basedOn w:val="Normln"/>
    <w:link w:val="ZkladntextChar"/>
    <w:rsid w:val="002A7CC8"/>
    <w:pPr>
      <w:spacing w:after="0" w:line="240" w:lineRule="auto"/>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2A7CC8"/>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A33BB"/>
    <w:pPr>
      <w:ind w:left="720"/>
      <w:contextualSpacing/>
    </w:pPr>
  </w:style>
  <w:style w:type="paragraph" w:styleId="Zkladntextodsazen3">
    <w:name w:val="Body Text Indent 3"/>
    <w:basedOn w:val="Normln"/>
    <w:link w:val="Zkladntextodsazen3Char"/>
    <w:uiPriority w:val="99"/>
    <w:semiHidden/>
    <w:unhideWhenUsed/>
    <w:rsid w:val="004A33BB"/>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4A33BB"/>
    <w:rPr>
      <w:rFonts w:ascii="Times New Roman" w:eastAsia="Times New Roman" w:hAnsi="Times New Roman" w:cs="Times New Roman"/>
      <w:sz w:val="16"/>
      <w:szCs w:val="16"/>
      <w:lang w:eastAsia="cs-CZ"/>
    </w:rPr>
  </w:style>
  <w:style w:type="paragraph" w:styleId="Zkladntext2">
    <w:name w:val="Body Text 2"/>
    <w:basedOn w:val="Normln"/>
    <w:link w:val="Zkladntext2Char"/>
    <w:uiPriority w:val="99"/>
    <w:unhideWhenUsed/>
    <w:rsid w:val="0009004F"/>
    <w:pPr>
      <w:spacing w:after="120" w:line="480" w:lineRule="auto"/>
    </w:pPr>
  </w:style>
  <w:style w:type="character" w:customStyle="1" w:styleId="Zkladntext2Char">
    <w:name w:val="Základní text 2 Char"/>
    <w:basedOn w:val="Standardnpsmoodstavce"/>
    <w:link w:val="Zkladntext2"/>
    <w:uiPriority w:val="99"/>
    <w:rsid w:val="0009004F"/>
  </w:style>
  <w:style w:type="character" w:customStyle="1" w:styleId="Nadpis1Char">
    <w:name w:val="Nadpis 1 Char"/>
    <w:basedOn w:val="Standardnpsmoodstavce"/>
    <w:link w:val="Nadpis1"/>
    <w:rsid w:val="0009004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semiHidden/>
    <w:rsid w:val="0009004F"/>
    <w:rPr>
      <w:rFonts w:ascii="Arial" w:eastAsia="Times New Roman" w:hAnsi="Arial" w:cs="Arial"/>
      <w:b/>
      <w:bCs/>
      <w:sz w:val="28"/>
      <w:szCs w:val="24"/>
      <w:lang w:eastAsia="cs-CZ"/>
    </w:rPr>
  </w:style>
  <w:style w:type="paragraph" w:styleId="Normlnweb">
    <w:name w:val="Normal (Web)"/>
    <w:basedOn w:val="Normln"/>
    <w:uiPriority w:val="99"/>
    <w:semiHidden/>
    <w:unhideWhenUsed/>
    <w:rsid w:val="0009004F"/>
    <w:pPr>
      <w:spacing w:before="100" w:beforeAutospacing="1" w:after="100" w:afterAutospacing="1" w:line="240" w:lineRule="auto"/>
    </w:pPr>
    <w:rPr>
      <w:rFonts w:ascii="Arial Unicode MS" w:eastAsia="Times New Roman" w:hAnsi="Arial Unicode MS" w:cs="Times New Roman"/>
      <w:sz w:val="24"/>
      <w:szCs w:val="24"/>
      <w:lang w:eastAsia="cs-CZ"/>
    </w:rPr>
  </w:style>
  <w:style w:type="paragraph" w:styleId="Textbubliny">
    <w:name w:val="Balloon Text"/>
    <w:basedOn w:val="Normln"/>
    <w:link w:val="TextbublinyChar"/>
    <w:uiPriority w:val="99"/>
    <w:semiHidden/>
    <w:unhideWhenUsed/>
    <w:rsid w:val="00E7394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3945"/>
    <w:rPr>
      <w:rFonts w:ascii="Segoe UI" w:hAnsi="Segoe UI" w:cs="Segoe UI"/>
      <w:sz w:val="18"/>
      <w:szCs w:val="18"/>
    </w:rPr>
  </w:style>
  <w:style w:type="paragraph" w:customStyle="1" w:styleId="Nzev1">
    <w:name w:val="Název1"/>
    <w:basedOn w:val="Normln"/>
    <w:rsid w:val="00F34A4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4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B289-FDBB-48DF-8100-8295B8AB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7727</Words>
  <Characters>45592</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Císařová</dc:creator>
  <cp:keywords/>
  <dc:description/>
  <cp:lastModifiedBy>zs sedlec</cp:lastModifiedBy>
  <cp:revision>8</cp:revision>
  <cp:lastPrinted>2020-09-07T12:45:00Z</cp:lastPrinted>
  <dcterms:created xsi:type="dcterms:W3CDTF">2019-12-03T10:34:00Z</dcterms:created>
  <dcterms:modified xsi:type="dcterms:W3CDTF">2020-09-07T12:46:00Z</dcterms:modified>
</cp:coreProperties>
</file>